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062" w:rsidRDefault="000B0062" w:rsidP="000B0062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36195</wp:posOffset>
            </wp:positionV>
            <wp:extent cx="632460" cy="887095"/>
            <wp:effectExtent l="0" t="0" r="0" b="825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-645160</wp:posOffset>
                </wp:positionV>
                <wp:extent cx="1488440" cy="1257300"/>
                <wp:effectExtent l="635" t="0" r="0" b="1270"/>
                <wp:wrapNone/>
                <wp:docPr id="13" name="Grou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3" o:spid="_x0000_s1026" style="position:absolute;left:0;text-align:left;margin-left:-70.1pt;margin-top:-50.8pt;width:117.2pt;height:99pt;z-index:251663872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<v:textbox>
                    <w:txbxContent>
                      <w:p w:rsidR="000B0062" w:rsidRDefault="000B0062" w:rsidP="000B0062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0B0062" w:rsidRDefault="000B0062" w:rsidP="000B0062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2540" t="3175" r="0" b="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77DEB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0B0062" w:rsidRDefault="000B0062" w:rsidP="000B0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2" o:spid="_x0000_s1029" type="#_x0000_t202" style="position:absolute;left:0;text-align:left;margin-left:397.3pt;margin-top:-106.7pt;width:108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" o:allowincell="f" stroked="f">
                <v:textbox>
                  <w:txbxContent>
                    <w:p w:rsidR="000B0062" w:rsidRDefault="000B0062" w:rsidP="000B0062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77DEB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0B0062" w:rsidRDefault="000B0062" w:rsidP="000B0062"/>
                  </w:txbxContent>
                </v:textbox>
              </v:shape>
            </w:pict>
          </mc:Fallback>
        </mc:AlternateContent>
      </w:r>
    </w:p>
    <w:p w:rsidR="000B0062" w:rsidRDefault="000B0062" w:rsidP="000B0062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bookmarkStart w:id="0" w:name="_Toc67716603"/>
      <w:bookmarkStart w:id="1" w:name="_Toc68598859"/>
      <w:bookmarkStart w:id="2" w:name="_Toc68598892"/>
      <w:bookmarkStart w:id="3" w:name="_Toc86117092"/>
      <w:bookmarkStart w:id="4" w:name="_Toc86118656"/>
      <w:bookmarkStart w:id="5" w:name="_Toc87884056"/>
      <w:bookmarkStart w:id="6" w:name="_Toc87884087"/>
      <w:bookmarkStart w:id="7" w:name="_Toc93129797"/>
      <w:bookmarkStart w:id="8" w:name="_Toc93129836"/>
      <w:bookmarkStart w:id="9" w:name="_Toc93895739"/>
      <w:bookmarkStart w:id="10" w:name="_Toc110059980"/>
      <w:bookmarkStart w:id="11" w:name="_Toc144786113"/>
      <w:bookmarkStart w:id="12" w:name="_Toc144786261"/>
      <w:bookmarkStart w:id="13" w:name="_Toc144787664"/>
      <w:bookmarkStart w:id="14" w:name="_Toc145147875"/>
      <w:bookmarkStart w:id="15" w:name="_Toc168223186"/>
      <w:bookmarkStart w:id="16" w:name="_Toc168717322"/>
      <w:bookmarkStart w:id="17" w:name="_Toc168722338"/>
      <w:bookmarkStart w:id="18" w:name="_Toc181610541"/>
      <w:bookmarkStart w:id="19" w:name="_Toc183573786"/>
      <w:bookmarkStart w:id="20" w:name="_Toc191709585"/>
      <w:bookmarkStart w:id="21" w:name="_Toc193079827"/>
      <w:bookmarkStart w:id="22" w:name="_Toc195074683"/>
      <w:bookmarkStart w:id="23" w:name="_Toc195088934"/>
      <w:bookmarkStart w:id="24" w:name="_Toc196148734"/>
      <w:bookmarkStart w:id="25" w:name="_Toc196554235"/>
      <w:bookmarkStart w:id="26" w:name="_Toc234134181"/>
      <w:bookmarkStart w:id="27" w:name="_Toc234296108"/>
      <w:bookmarkStart w:id="28" w:name="_Toc234296141"/>
      <w:bookmarkStart w:id="29" w:name="_Toc234296194"/>
      <w:bookmarkStart w:id="30" w:name="_Toc234296231"/>
      <w:bookmarkStart w:id="31" w:name="_Toc245625751"/>
      <w:bookmarkStart w:id="32" w:name="_Toc253404573"/>
      <w:bookmarkStart w:id="33" w:name="_Toc254166151"/>
      <w:bookmarkStart w:id="34" w:name="_Toc254167443"/>
      <w:bookmarkStart w:id="35" w:name="_Toc254336027"/>
      <w:bookmarkStart w:id="36" w:name="_Toc254698180"/>
      <w:bookmarkStart w:id="37" w:name="_Toc254699144"/>
      <w:bookmarkStart w:id="38" w:name="_Toc258326067"/>
      <w:bookmarkStart w:id="39" w:name="_Toc258326120"/>
      <w:bookmarkStart w:id="40" w:name="_Toc258396599"/>
      <w:bookmarkStart w:id="41" w:name="_Toc258396636"/>
      <w:bookmarkStart w:id="42" w:name="_Toc259609978"/>
      <w:bookmarkStart w:id="43" w:name="_Toc259610668"/>
      <w:bookmarkStart w:id="44" w:name="_Toc261333330"/>
      <w:bookmarkStart w:id="45" w:name="_Toc261423834"/>
      <w:bookmarkStart w:id="46" w:name="_Toc264614457"/>
      <w:bookmarkStart w:id="47" w:name="_Toc264614491"/>
      <w:bookmarkStart w:id="48" w:name="_Toc264873236"/>
      <w:bookmarkStart w:id="49" w:name="_Toc265489601"/>
      <w:bookmarkStart w:id="50" w:name="_Toc274732791"/>
      <w:bookmarkStart w:id="51" w:name="_Toc276030184"/>
      <w:bookmarkStart w:id="52" w:name="_Toc276111467"/>
      <w:bookmarkStart w:id="53" w:name="_Toc278380979"/>
      <w:bookmarkStart w:id="54" w:name="_Toc282694996"/>
      <w:bookmarkStart w:id="55" w:name="_Toc287015456"/>
      <w:bookmarkStart w:id="56" w:name="_Toc287253816"/>
      <w:bookmarkStart w:id="57" w:name="_Toc330547681"/>
      <w:bookmarkStart w:id="58" w:name="_Toc330547711"/>
      <w:bookmarkStart w:id="59" w:name="_Toc332275836"/>
      <w:bookmarkStart w:id="60" w:name="_Toc332275892"/>
      <w:bookmarkStart w:id="61" w:name="_Toc337207532"/>
      <w:bookmarkStart w:id="62" w:name="_Toc337218421"/>
      <w:bookmarkStart w:id="63" w:name="_Toc337218453"/>
      <w:bookmarkStart w:id="64" w:name="_Toc337558106"/>
      <w:bookmarkStart w:id="65" w:name="_Toc337558452"/>
      <w:bookmarkStart w:id="66" w:name="_Toc337736313"/>
      <w:bookmarkStart w:id="67" w:name="_Toc337736425"/>
      <w:bookmarkStart w:id="68" w:name="_Toc337736747"/>
      <w:bookmarkStart w:id="69" w:name="_Toc337736871"/>
      <w:bookmarkStart w:id="70" w:name="_Toc337737303"/>
      <w:bookmarkStart w:id="71" w:name="_Toc337737385"/>
      <w:bookmarkStart w:id="72" w:name="_Toc337741522"/>
      <w:bookmarkStart w:id="73" w:name="_Toc341357040"/>
      <w:bookmarkStart w:id="74" w:name="_Toc342576957"/>
      <w:bookmarkStart w:id="75" w:name="_Toc343170972"/>
    </w:p>
    <w:bookmarkStart w:id="76" w:name="_Toc358724508"/>
    <w:bookmarkStart w:id="77" w:name="_Toc358724580"/>
    <w:bookmarkStart w:id="78" w:name="_Toc358726838"/>
    <w:bookmarkStart w:id="79" w:name="_Toc358727592"/>
    <w:bookmarkStart w:id="80" w:name="_Toc359244171"/>
    <w:bookmarkStart w:id="81" w:name="_Toc419819402"/>
    <w:bookmarkStart w:id="82" w:name="_Toc419899764"/>
    <w:bookmarkStart w:id="83" w:name="_Toc419902998"/>
    <w:bookmarkStart w:id="84" w:name="_Toc419981504"/>
    <w:bookmarkStart w:id="85" w:name="_Toc419987097"/>
    <w:bookmarkStart w:id="86" w:name="_Toc420065400"/>
    <w:bookmarkStart w:id="87" w:name="_Toc420400917"/>
    <w:bookmarkStart w:id="88" w:name="_Toc420411561"/>
    <w:bookmarkStart w:id="89" w:name="_Toc420427079"/>
    <w:bookmarkStart w:id="90" w:name="_Toc425350964"/>
    <w:bookmarkStart w:id="91" w:name="_Toc425771228"/>
    <w:bookmarkStart w:id="92" w:name="_Toc426704895"/>
    <w:bookmarkStart w:id="93" w:name="_Toc426718709"/>
    <w:bookmarkStart w:id="94" w:name="_Toc427676468"/>
    <w:bookmarkStart w:id="95" w:name="_Toc428180394"/>
    <w:bookmarkStart w:id="96" w:name="_Toc428276208"/>
    <w:bookmarkStart w:id="97" w:name="_Toc428276245"/>
    <w:bookmarkStart w:id="98" w:name="_Toc428798823"/>
    <w:bookmarkStart w:id="99" w:name="_Toc428798846"/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168910</wp:posOffset>
                </wp:positionV>
                <wp:extent cx="1828800" cy="830580"/>
                <wp:effectExtent l="635" t="0" r="0" b="254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both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1" o:spid="_x0000_s1030" type="#_x0000_t202" style="position:absolute;left:0;text-align:left;margin-left:-70.1pt;margin-top:13.3pt;width:2in;height:65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" o:allowincell="f" stroked="f">
                <v:textbox>
                  <w:txbxContent>
                    <w:p w:rsidR="000B0062" w:rsidRDefault="000B0062" w:rsidP="000B0062">
                      <w:pPr>
                        <w:jc w:val="both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>
        <w:rPr>
          <w:rFonts w:ascii="Times New Roman" w:hAnsi="Times New Roman"/>
        </w:rPr>
        <w:tab/>
      </w:r>
    </w:p>
    <w:p w:rsidR="000B0062" w:rsidRDefault="000B0062" w:rsidP="000B0062"/>
    <w:p w:rsidR="000B0062" w:rsidRPr="00764813" w:rsidRDefault="000B0062" w:rsidP="000B0062">
      <w:pPr>
        <w:pStyle w:val="StyleEMAA16TimbreSuspendu048cm"/>
        <w:rPr>
          <w:color w:val="000000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>
                <wp:simplePos x="0" y="0"/>
                <wp:positionH relativeFrom="margin">
                  <wp:posOffset>-571500</wp:posOffset>
                </wp:positionH>
                <wp:positionV relativeFrom="page">
                  <wp:posOffset>1711960</wp:posOffset>
                </wp:positionV>
                <wp:extent cx="78740" cy="735965"/>
                <wp:effectExtent l="0" t="0" r="16510" b="6985"/>
                <wp:wrapNone/>
                <wp:docPr id="10" name="Zone de texte 10" descr="LOGO A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" cy="735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31Logo"/>
                            </w:pP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0" o:spid="_x0000_s1031" type="#_x0000_t202" alt="LOGO AA" style="position:absolute;left:0;text-align:left;margin-left:-45pt;margin-top:134.8pt;width:6.2pt;height:57.95pt;z-index:2516679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31Logo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1" layoutInCell="1" allowOverlap="1">
                <wp:simplePos x="0" y="0"/>
                <wp:positionH relativeFrom="margin">
                  <wp:posOffset>-46355</wp:posOffset>
                </wp:positionH>
                <wp:positionV relativeFrom="page">
                  <wp:posOffset>1708150</wp:posOffset>
                </wp:positionV>
                <wp:extent cx="2242820" cy="666750"/>
                <wp:effectExtent l="0" t="0" r="5080" b="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82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0B0062" w:rsidRDefault="000B0062" w:rsidP="000B0062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0B0062" w:rsidRPr="00E46B17" w:rsidRDefault="00E46B17" w:rsidP="000B0062">
                            <w:pPr>
                              <w:pStyle w:val="EMAA22OrigineDivision"/>
                              <w:rPr>
                                <w:sz w:val="18"/>
                                <w:szCs w:val="18"/>
                              </w:rPr>
                            </w:pPr>
                            <w:r w:rsidRPr="00E46B17">
                              <w:rPr>
                                <w:sz w:val="18"/>
                                <w:szCs w:val="18"/>
                              </w:rPr>
                              <w:t>DIRECTION DES ACHATS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9" o:spid="_x0000_s1032" type="#_x0000_t202" style="position:absolute;left:0;text-align:left;margin-left:-3.65pt;margin-top:134.5pt;width:176.6pt;height:52.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0B0062" w:rsidRDefault="000B0062" w:rsidP="000B0062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0B0062" w:rsidRPr="00E46B17" w:rsidRDefault="00E46B17" w:rsidP="000B0062">
                      <w:pPr>
                        <w:pStyle w:val="EMAA22OrigineDivision"/>
                        <w:rPr>
                          <w:sz w:val="18"/>
                          <w:szCs w:val="18"/>
                        </w:rPr>
                      </w:pPr>
                      <w:r w:rsidRPr="00E46B17">
                        <w:rPr>
                          <w:sz w:val="18"/>
                          <w:szCs w:val="18"/>
                        </w:rPr>
                        <w:t>DIRECTION DES ACHATS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0B0062" w:rsidRDefault="000B0062" w:rsidP="000B0062"/>
    <w:p w:rsidR="000B0062" w:rsidRDefault="000B0062" w:rsidP="000B0062"/>
    <w:p w:rsidR="000B0062" w:rsidRDefault="000B0062" w:rsidP="000B0062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FE46C1" w:rsidRPr="001E1D43" w:rsidRDefault="00FE46C1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:rsidR="00882413" w:rsidRPr="0088241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Acte d’engagement</w:t>
      </w:r>
    </w:p>
    <w:p w:rsidR="00CA4372" w:rsidRPr="001E1D4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Accord-</w:t>
      </w:r>
      <w:r w:rsidR="00B960F1">
        <w:rPr>
          <w:rFonts w:ascii="Times New Roman" w:hAnsi="Times New Roman"/>
          <w:b/>
          <w:sz w:val="36"/>
          <w:szCs w:val="36"/>
        </w:rPr>
        <w:t>cadre à bons de commande n° 2025</w:t>
      </w:r>
      <w:r w:rsidRPr="00882413">
        <w:rPr>
          <w:rFonts w:ascii="Times New Roman" w:hAnsi="Times New Roman"/>
          <w:b/>
          <w:sz w:val="36"/>
          <w:szCs w:val="36"/>
        </w:rPr>
        <w:t>/……… /</w:t>
      </w:r>
      <w:r w:rsidR="00672D3F" w:rsidRPr="00672D3F">
        <w:t xml:space="preserve"> </w:t>
      </w:r>
      <w:r w:rsidR="00C5226B">
        <w:rPr>
          <w:rFonts w:ascii="Times New Roman" w:hAnsi="Times New Roman"/>
          <w:b/>
          <w:sz w:val="36"/>
          <w:szCs w:val="36"/>
        </w:rPr>
        <w:t>Viandes de b</w:t>
      </w:r>
      <w:r w:rsidR="00C5226B" w:rsidRPr="00C5226B">
        <w:rPr>
          <w:rFonts w:ascii="Times New Roman" w:hAnsi="Times New Roman"/>
          <w:b/>
          <w:sz w:val="36"/>
          <w:szCs w:val="36"/>
        </w:rPr>
        <w:t>œuf réfrigérées</w:t>
      </w:r>
      <w:r w:rsidR="00C5226B">
        <w:rPr>
          <w:rFonts w:ascii="Times New Roman" w:hAnsi="Times New Roman"/>
          <w:b/>
          <w:sz w:val="36"/>
          <w:szCs w:val="36"/>
        </w:rPr>
        <w:t xml:space="preserve"> </w:t>
      </w:r>
      <w:r w:rsidR="005C7443">
        <w:rPr>
          <w:rFonts w:ascii="Times New Roman" w:hAnsi="Times New Roman"/>
          <w:b/>
          <w:sz w:val="36"/>
          <w:szCs w:val="36"/>
        </w:rPr>
        <w:t xml:space="preserve">au profit du </w:t>
      </w:r>
      <w:r w:rsidR="005C7443" w:rsidRPr="005C7443">
        <w:rPr>
          <w:rFonts w:ascii="Times New Roman" w:hAnsi="Times New Roman"/>
          <w:b/>
          <w:sz w:val="36"/>
          <w:szCs w:val="36"/>
        </w:rPr>
        <w:t>GSC/Pôle Toulon/Succursale Logistique Vivres</w:t>
      </w:r>
    </w:p>
    <w:p w:rsidR="0034093C" w:rsidRPr="001E1D43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44"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 w:rsidP="001E1D43">
      <w:pPr>
        <w:ind w:right="283"/>
        <w:rPr>
          <w:rFonts w:ascii="Times New Roman" w:hAnsi="Times New Roman"/>
          <w:noProof/>
        </w:rPr>
      </w:pPr>
    </w:p>
    <w:p w:rsidR="00CC1B81" w:rsidRDefault="00CC1B81">
      <w:pPr>
        <w:ind w:right="283"/>
        <w:jc w:val="center"/>
        <w:rPr>
          <w:rFonts w:ascii="Times New Roman" w:hAnsi="Times New Roman"/>
          <w:noProof/>
        </w:rPr>
      </w:pPr>
    </w:p>
    <w:p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b/>
          <w:sz w:val="36"/>
        </w:rPr>
      </w:pPr>
    </w:p>
    <w:p w:rsidR="008A181C" w:rsidRDefault="008A181C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Pr="00A56808" w:rsidRDefault="00A56808" w:rsidP="00A56808">
      <w:pPr>
        <w:ind w:left="709" w:right="283" w:firstLine="709"/>
        <w:rPr>
          <w:rFonts w:ascii="Times New Roman" w:hAnsi="Times New Roman"/>
          <w:noProof/>
          <w:u w:val="single"/>
        </w:rPr>
      </w:pPr>
      <w:r w:rsidRPr="00A56808">
        <w:rPr>
          <w:rFonts w:ascii="Times New Roman" w:hAnsi="Times New Roman"/>
          <w:noProof/>
          <w:u w:val="single"/>
        </w:rPr>
        <w:t xml:space="preserve">Annexes : </w:t>
      </w:r>
    </w:p>
    <w:p w:rsidR="00466E3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1 </w:t>
      </w:r>
      <w:r w:rsidR="00051816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Prix</w:t>
      </w:r>
      <w:r w:rsidR="00051816">
        <w:rPr>
          <w:rFonts w:ascii="Times New Roman" w:hAnsi="Times New Roman"/>
          <w:b/>
          <w:noProof/>
          <w:sz w:val="22"/>
          <w:szCs w:val="22"/>
        </w:rPr>
        <w:t xml:space="preserve"> et logistique</w:t>
      </w:r>
    </w:p>
    <w:p w:rsidR="008971E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</w:t>
      </w:r>
      <w:r w:rsidR="00051816">
        <w:rPr>
          <w:rFonts w:ascii="Times New Roman" w:hAnsi="Times New Roman"/>
          <w:b/>
          <w:noProof/>
          <w:sz w:val="22"/>
          <w:szCs w:val="22"/>
        </w:rPr>
        <w:t>2</w:t>
      </w:r>
      <w:r w:rsidRPr="001E1D43">
        <w:rPr>
          <w:rFonts w:ascii="Times New Roman" w:hAnsi="Times New Roman"/>
          <w:b/>
          <w:noProof/>
          <w:sz w:val="22"/>
          <w:szCs w:val="22"/>
        </w:rPr>
        <w:t> </w:t>
      </w:r>
      <w:r w:rsidR="00B960F1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B960F1">
        <w:rPr>
          <w:rFonts w:ascii="Times New Roman" w:hAnsi="Times New Roman"/>
          <w:b/>
          <w:noProof/>
          <w:sz w:val="22"/>
          <w:szCs w:val="22"/>
        </w:rPr>
        <w:t>Achats Responsables</w:t>
      </w:r>
    </w:p>
    <w:p w:rsidR="0043658B" w:rsidRPr="001E1D43" w:rsidRDefault="00051816" w:rsidP="0043658B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3</w:t>
      </w:r>
      <w:r w:rsidR="0043658B">
        <w:rPr>
          <w:rFonts w:ascii="Times New Roman" w:hAnsi="Times New Roman"/>
          <w:b/>
          <w:noProof/>
          <w:sz w:val="22"/>
          <w:szCs w:val="22"/>
        </w:rPr>
        <w:t xml:space="preserve"> - </w:t>
      </w:r>
      <w:r w:rsidR="0043658B" w:rsidRPr="00515D67">
        <w:rPr>
          <w:rFonts w:ascii="Times New Roman" w:hAnsi="Times New Roman"/>
          <w:b/>
          <w:noProof/>
          <w:sz w:val="22"/>
          <w:szCs w:val="22"/>
        </w:rPr>
        <w:t>Sécurité sanitaire et sûreté des aliments</w:t>
      </w:r>
    </w:p>
    <w:p w:rsidR="001E1D43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4</w:t>
      </w:r>
      <w:r w:rsidR="00D40307" w:rsidRPr="001E1D43">
        <w:rPr>
          <w:rFonts w:ascii="Times New Roman" w:hAnsi="Times New Roman"/>
          <w:b/>
          <w:noProof/>
          <w:sz w:val="22"/>
          <w:szCs w:val="22"/>
        </w:rPr>
        <w:t xml:space="preserve"> -</w:t>
      </w:r>
      <w:r w:rsidR="00F91BE2" w:rsidRPr="00F91BE2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F91BE2" w:rsidRPr="00672D3F">
        <w:rPr>
          <w:rFonts w:ascii="Times New Roman" w:hAnsi="Times New Roman"/>
          <w:b/>
          <w:noProof/>
          <w:sz w:val="22"/>
          <w:szCs w:val="22"/>
        </w:rPr>
        <w:t>Lettre d’engagement au « Food Defense »</w:t>
      </w:r>
    </w:p>
    <w:p w:rsid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5</w:t>
      </w:r>
      <w:r w:rsidRPr="001E1D43">
        <w:rPr>
          <w:rFonts w:ascii="Times New Roman" w:hAnsi="Times New Roman"/>
          <w:b/>
          <w:noProof/>
          <w:sz w:val="22"/>
          <w:szCs w:val="22"/>
        </w:rPr>
        <w:t> - Tableau de contact fournisseur</w:t>
      </w:r>
    </w:p>
    <w:p w:rsidR="00051816" w:rsidRP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6</w:t>
      </w:r>
      <w:r w:rsidRPr="00051816">
        <w:rPr>
          <w:rFonts w:ascii="Times New Roman" w:hAnsi="Times New Roman"/>
          <w:b/>
          <w:noProof/>
          <w:sz w:val="22"/>
          <w:szCs w:val="22"/>
        </w:rPr>
        <w:t xml:space="preserve"> – Attestation absence conflit intérets</w:t>
      </w:r>
    </w:p>
    <w:p w:rsidR="00051816" w:rsidRP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7</w:t>
      </w:r>
      <w:r w:rsidRPr="00051816">
        <w:rPr>
          <w:rFonts w:ascii="Times New Roman" w:hAnsi="Times New Roman"/>
          <w:b/>
          <w:noProof/>
          <w:sz w:val="22"/>
          <w:szCs w:val="22"/>
        </w:rPr>
        <w:t xml:space="preserve"> – Engagement déontologie</w:t>
      </w: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672D3F" w:rsidRPr="001E1D43" w:rsidRDefault="00672D3F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777214" w:rsidRPr="00A56808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bookmarkStart w:id="100" w:name="_Toc343487253"/>
      <w:bookmarkStart w:id="101" w:name="_Toc347029667"/>
      <w:bookmarkStart w:id="102" w:name="_Toc347030894"/>
      <w:bookmarkStart w:id="103" w:name="_Toc379786969"/>
      <w:bookmarkStart w:id="104" w:name="_Toc379965650"/>
      <w:r w:rsidRPr="00A56808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00"/>
      <w:bookmarkEnd w:id="101"/>
      <w:bookmarkEnd w:id="102"/>
      <w:bookmarkEnd w:id="103"/>
      <w:bookmarkEnd w:id="104"/>
      <w:r w:rsidR="00993229" w:rsidRPr="00A56808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A56808">
        <w:rPr>
          <w:rFonts w:ascii="Times New Roman" w:hAnsi="Times New Roman" w:cs="Times New Roman"/>
          <w:b/>
          <w:sz w:val="28"/>
        </w:rPr>
        <w:t>CARACTÉRISTIQUE</w:t>
      </w:r>
      <w:r w:rsidR="00993229" w:rsidRPr="00A56808">
        <w:rPr>
          <w:rFonts w:ascii="Times New Roman" w:hAnsi="Times New Roman" w:cs="Times New Roman"/>
          <w:b/>
          <w:sz w:val="28"/>
        </w:rPr>
        <w:t>S</w:t>
      </w:r>
      <w:r w:rsidR="000B0062" w:rsidRPr="00A56808">
        <w:rPr>
          <w:rFonts w:ascii="Times New Roman" w:hAnsi="Times New Roman" w:cs="Times New Roman"/>
          <w:b/>
          <w:sz w:val="28"/>
        </w:rPr>
        <w:t xml:space="preserve"> DE L’ACCORD-CADRE A BONS DE COMMANDE</w:t>
      </w:r>
    </w:p>
    <w:p w:rsidR="000B1F6A" w:rsidRPr="00A56808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105" w:name="_Toc379965651"/>
      <w:r w:rsidRPr="00A56808">
        <w:rPr>
          <w:rFonts w:ascii="Times New Roman" w:hAnsi="Times New Roman"/>
          <w:sz w:val="22"/>
          <w:u w:val="none"/>
        </w:rPr>
        <w:t>1.1</w:t>
      </w:r>
      <w:r w:rsidRPr="00A56808">
        <w:rPr>
          <w:rFonts w:ascii="Times New Roman" w:hAnsi="Times New Roman"/>
          <w:sz w:val="22"/>
        </w:rPr>
        <w:t xml:space="preserve"> </w:t>
      </w:r>
      <w:bookmarkEnd w:id="105"/>
      <w:r w:rsidRPr="00A56808">
        <w:rPr>
          <w:rFonts w:ascii="Times New Roman" w:hAnsi="Times New Roman"/>
          <w:sz w:val="22"/>
        </w:rPr>
        <w:t>objet et périmè</w:t>
      </w:r>
      <w:r w:rsidR="000B0062" w:rsidRPr="00A56808">
        <w:rPr>
          <w:rFonts w:ascii="Times New Roman" w:hAnsi="Times New Roman"/>
          <w:sz w:val="22"/>
        </w:rPr>
        <w:t xml:space="preserve">tre de l’accord-cadre </w:t>
      </w:r>
      <w:r w:rsidR="00B66998" w:rsidRPr="00A56808">
        <w:rPr>
          <w:rFonts w:ascii="Times New Roman" w:hAnsi="Times New Roman"/>
          <w:sz w:val="22"/>
        </w:rPr>
        <w:t>à</w:t>
      </w:r>
      <w:r w:rsidR="000B0062" w:rsidRPr="00A56808">
        <w:rPr>
          <w:rFonts w:ascii="Times New Roman" w:hAnsi="Times New Roman"/>
          <w:sz w:val="22"/>
        </w:rPr>
        <w:t xml:space="preserve"> bons de commande</w:t>
      </w:r>
    </w:p>
    <w:p w:rsidR="00D965D6" w:rsidRPr="00A56808" w:rsidRDefault="000B0062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L’accord-cadre à bons de commande </w:t>
      </w:r>
      <w:r w:rsidR="00D965D6" w:rsidRPr="00A56808">
        <w:rPr>
          <w:rFonts w:ascii="Times New Roman" w:hAnsi="Times New Roman" w:cs="Times New Roman"/>
          <w:sz w:val="22"/>
          <w:szCs w:val="22"/>
        </w:rPr>
        <w:t xml:space="preserve">a pour objet </w:t>
      </w:r>
      <w:r w:rsidR="0074570B" w:rsidRPr="00A56808">
        <w:rPr>
          <w:rFonts w:ascii="Times New Roman" w:hAnsi="Times New Roman" w:cs="Times New Roman"/>
          <w:sz w:val="22"/>
          <w:szCs w:val="22"/>
        </w:rPr>
        <w:t xml:space="preserve">la </w:t>
      </w:r>
      <w:r w:rsidR="001455F5">
        <w:rPr>
          <w:rFonts w:ascii="Times New Roman" w:hAnsi="Times New Roman" w:cs="Times New Roman"/>
          <w:sz w:val="22"/>
          <w:szCs w:val="22"/>
        </w:rPr>
        <w:t>f</w:t>
      </w:r>
      <w:r w:rsidR="001455F5" w:rsidRPr="001455F5">
        <w:rPr>
          <w:rFonts w:ascii="Times New Roman" w:hAnsi="Times New Roman" w:cs="Times New Roman"/>
          <w:sz w:val="22"/>
          <w:szCs w:val="22"/>
        </w:rPr>
        <w:t xml:space="preserve">ourniture de </w:t>
      </w:r>
      <w:r w:rsidR="00C5226B">
        <w:rPr>
          <w:rFonts w:ascii="Times New Roman" w:hAnsi="Times New Roman" w:cs="Times New Roman"/>
          <w:sz w:val="22"/>
          <w:szCs w:val="22"/>
        </w:rPr>
        <w:t>viandes de b</w:t>
      </w:r>
      <w:r w:rsidR="00C5226B" w:rsidRPr="00C5226B">
        <w:rPr>
          <w:rFonts w:ascii="Times New Roman" w:hAnsi="Times New Roman" w:cs="Times New Roman"/>
          <w:sz w:val="22"/>
          <w:szCs w:val="22"/>
        </w:rPr>
        <w:t>œuf réfrigérées</w:t>
      </w:r>
      <w:r w:rsidR="00C5226B">
        <w:rPr>
          <w:rFonts w:ascii="Times New Roman" w:hAnsi="Times New Roman" w:cs="Times New Roman"/>
          <w:sz w:val="22"/>
          <w:szCs w:val="22"/>
        </w:rPr>
        <w:t xml:space="preserve"> </w:t>
      </w:r>
      <w:r w:rsidR="005C7443" w:rsidRPr="005C7443">
        <w:rPr>
          <w:rFonts w:ascii="Times New Roman" w:hAnsi="Times New Roman" w:cs="Times New Roman"/>
          <w:sz w:val="22"/>
          <w:szCs w:val="22"/>
        </w:rPr>
        <w:t>au profit du GSC/Pôle Toulon/Succursale Logistique Vivres</w:t>
      </w:r>
      <w:r w:rsidR="00051816" w:rsidRPr="00051816">
        <w:rPr>
          <w:rFonts w:ascii="Times New Roman" w:hAnsi="Times New Roman" w:cs="Times New Roman"/>
          <w:sz w:val="22"/>
          <w:szCs w:val="22"/>
        </w:rPr>
        <w:t xml:space="preserve"> </w:t>
      </w:r>
      <w:r w:rsidR="00CA4372" w:rsidRPr="00A56808">
        <w:rPr>
          <w:rFonts w:ascii="Times New Roman" w:hAnsi="Times New Roman" w:cs="Times New Roman"/>
          <w:sz w:val="22"/>
          <w:szCs w:val="22"/>
        </w:rPr>
        <w:t>passé selon le mode de l’intermédiation contractuelle</w:t>
      </w:r>
      <w:r w:rsidR="00F4475D" w:rsidRPr="00A56808">
        <w:rPr>
          <w:rFonts w:ascii="Times New Roman" w:hAnsi="Times New Roman" w:cs="Times New Roman"/>
          <w:sz w:val="22"/>
          <w:szCs w:val="22"/>
        </w:rPr>
        <w:t>.</w:t>
      </w:r>
    </w:p>
    <w:p w:rsidR="00F4475D" w:rsidRPr="00A56808" w:rsidRDefault="00F4475D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A56808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A56808">
        <w:rPr>
          <w:rFonts w:ascii="Times New Roman" w:hAnsi="Times New Roman"/>
          <w:sz w:val="22"/>
          <w:u w:val="none"/>
        </w:rPr>
        <w:t>1.2</w:t>
      </w:r>
      <w:r w:rsidRPr="00A56808">
        <w:rPr>
          <w:rFonts w:ascii="Times New Roman" w:hAnsi="Times New Roman"/>
          <w:sz w:val="22"/>
        </w:rPr>
        <w:t xml:space="preserve"> Identification du pouvoir adjudicateur</w:t>
      </w:r>
    </w:p>
    <w:p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1.2.1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Le pouvoir adjudicateur est l’Economat des Armées (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) - Direction Générale, sise 26 rue 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1.2.2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Signataire d</w:t>
      </w:r>
      <w:r w:rsidR="000B0062" w:rsidRPr="00A56808">
        <w:rPr>
          <w:rFonts w:ascii="Times New Roman" w:hAnsi="Times New Roman"/>
          <w:b w:val="0"/>
          <w:sz w:val="22"/>
          <w:szCs w:val="22"/>
          <w:u w:val="single"/>
        </w:rPr>
        <w:t>e l’accord-cadre à bons de commande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Le signataire du marché est le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rmées.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0C7939" w:rsidRPr="000C7939" w:rsidRDefault="00C81605" w:rsidP="000C7939">
      <w:pPr>
        <w:pStyle w:val="Titre3"/>
        <w:ind w:left="284"/>
        <w:rPr>
          <w:rFonts w:ascii="Times New Roman" w:hAnsi="Times New Roman"/>
          <w:b w:val="0"/>
          <w:sz w:val="22"/>
          <w:szCs w:val="22"/>
          <w:u w:val="single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1.2.3 </w:t>
      </w:r>
      <w:r w:rsidR="000C7939" w:rsidRPr="000C7939">
        <w:rPr>
          <w:rFonts w:ascii="Times New Roman" w:hAnsi="Times New Roman"/>
          <w:b w:val="0"/>
          <w:sz w:val="22"/>
          <w:szCs w:val="22"/>
          <w:u w:val="single"/>
        </w:rPr>
        <w:t>1.2.3 Désignation, adresse, téléphone de la Cellule appui</w:t>
      </w:r>
    </w:p>
    <w:p w:rsidR="00FC7BD3" w:rsidRPr="000C7939" w:rsidRDefault="000C7939" w:rsidP="000C7939">
      <w:pPr>
        <w:pStyle w:val="Titre3"/>
        <w:ind w:left="284"/>
        <w:rPr>
          <w:rFonts w:ascii="Times New Roman" w:hAnsi="Times New Roman"/>
          <w:i w:val="0"/>
          <w:sz w:val="22"/>
          <w:szCs w:val="22"/>
        </w:rPr>
      </w:pPr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Cellule d’appui,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EdA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, 26 rue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Delizy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>, 93507 Pantin cedex, bureau A</w:t>
      </w:r>
      <w:r w:rsidR="009F0461">
        <w:rPr>
          <w:rFonts w:ascii="Times New Roman" w:hAnsi="Times New Roman"/>
          <w:b w:val="0"/>
          <w:i w:val="0"/>
          <w:sz w:val="22"/>
          <w:szCs w:val="22"/>
        </w:rPr>
        <w:t>205</w:t>
      </w:r>
      <w:r w:rsidRPr="000C7939">
        <w:rPr>
          <w:rFonts w:ascii="Times New Roman" w:hAnsi="Times New Roman"/>
          <w:b w:val="0"/>
          <w:i w:val="0"/>
          <w:sz w:val="22"/>
          <w:szCs w:val="22"/>
        </w:rPr>
        <w:t>.</w:t>
      </w:r>
    </w:p>
    <w:p w:rsidR="00C81605" w:rsidRPr="00A56808" w:rsidRDefault="00FC7BD3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Tél : 01 49 42 64 55 - E-mail : </w:t>
      </w:r>
      <w:hyperlink r:id="rId9" w:history="1">
        <w:r w:rsidRPr="00A56808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FC7BD3" w:rsidRPr="00A56808" w:rsidRDefault="00FC7BD3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1.2.4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051816" w:rsidRPr="00051816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16">
        <w:rPr>
          <w:rFonts w:ascii="Times New Roman" w:hAnsi="Times New Roman" w:cs="Times New Roman"/>
          <w:sz w:val="22"/>
          <w:szCs w:val="22"/>
          <w:lang w:val="fr-CA"/>
        </w:rPr>
        <w:t>Monsieur Le Directeur départemental des finances publiques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du Var - Place </w:t>
      </w:r>
      <w:proofErr w:type="spellStart"/>
      <w:r w:rsidRPr="00051816">
        <w:rPr>
          <w:rFonts w:ascii="Times New Roman" w:hAnsi="Times New Roman" w:cs="Times New Roman"/>
          <w:sz w:val="22"/>
          <w:szCs w:val="22"/>
          <w:lang w:val="fr-CA"/>
        </w:rPr>
        <w:t>Besagne</w:t>
      </w:r>
      <w:proofErr w:type="spellEnd"/>
      <w:r w:rsidRPr="00051816">
        <w:rPr>
          <w:rFonts w:ascii="Times New Roman" w:hAnsi="Times New Roman" w:cs="Times New Roman"/>
          <w:sz w:val="22"/>
          <w:szCs w:val="22"/>
          <w:lang w:val="fr-CA"/>
        </w:rPr>
        <w:t>, Centre Mayol, 83000 TOULON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FC7BD3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16">
        <w:rPr>
          <w:rFonts w:ascii="Times New Roman" w:hAnsi="Times New Roman" w:cs="Times New Roman"/>
          <w:sz w:val="22"/>
          <w:szCs w:val="22"/>
          <w:u w:val="single"/>
          <w:lang w:val="fr-CA"/>
        </w:rPr>
        <w:t>Service exécutant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 : PFC SUD – Division Finances BCRM Toulon – BP 42, 83800 TOULON Cedex 9 »</w:t>
      </w:r>
    </w:p>
    <w:p w:rsidR="00051816" w:rsidRPr="00A56808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FC7BD3" w:rsidRPr="00A56808" w:rsidRDefault="00FC7BD3" w:rsidP="005D2989">
      <w:pPr>
        <w:keepNext/>
        <w:spacing w:after="120"/>
        <w:ind w:left="284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1.2.5 </w:t>
      </w:r>
      <w:r w:rsidRPr="00A56808"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212783" w:rsidRDefault="00051816" w:rsidP="00212783">
      <w:pPr>
        <w:ind w:left="36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Crédit budgétaire pour Toulon </w:t>
      </w:r>
    </w:p>
    <w:p w:rsidR="00051816" w:rsidRPr="00A56808" w:rsidRDefault="00051816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Pr="00A56808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106" w:name="_Toc379965654"/>
      <w:bookmarkStart w:id="107" w:name="_Toc130877240"/>
      <w:bookmarkStart w:id="108" w:name="_Toc131563933"/>
      <w:r w:rsidRPr="00A56808">
        <w:rPr>
          <w:rFonts w:ascii="Times New Roman" w:hAnsi="Times New Roman"/>
        </w:rPr>
        <w:t xml:space="preserve">ARTICLE 2 – </w:t>
      </w:r>
      <w:bookmarkEnd w:id="106"/>
      <w:r w:rsidR="00235705" w:rsidRPr="00A56808">
        <w:rPr>
          <w:rFonts w:ascii="Times New Roman" w:hAnsi="Times New Roman"/>
        </w:rPr>
        <w:t>ENGAGEMENT DU CANDIDAT</w:t>
      </w:r>
    </w:p>
    <w:p w:rsidR="00235705" w:rsidRPr="00A56808" w:rsidRDefault="007F26BB" w:rsidP="00235705">
      <w:pPr>
        <w:pStyle w:val="Titre2"/>
        <w:spacing w:after="0"/>
        <w:rPr>
          <w:rFonts w:ascii="Times New Roman" w:hAnsi="Times New Roman"/>
          <w:sz w:val="22"/>
          <w:szCs w:val="22"/>
        </w:rPr>
      </w:pPr>
      <w:bookmarkStart w:id="109" w:name="_Toc379965655"/>
      <w:r w:rsidRPr="00A56808">
        <w:rPr>
          <w:rFonts w:ascii="Times New Roman" w:hAnsi="Times New Roman"/>
          <w:sz w:val="22"/>
          <w:szCs w:val="22"/>
          <w:u w:val="none"/>
        </w:rPr>
        <w:t>2.1.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09"/>
      <w:r w:rsidR="00235705" w:rsidRPr="00A56808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235705" w:rsidRPr="00A56808" w:rsidRDefault="00235705" w:rsidP="00235705">
      <w:pPr>
        <w:spacing w:after="24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7F26BB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Nom, prénom, et qualité du signataire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Adresse professionnelle et téléphone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mon propre compte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société (indiquer le nom et l’adresse)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personne publique candidate (indiquer le nom, l’adresse)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en tant que mandataire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solidaire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conjoint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>,</w:t>
      </w: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taille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de l’entreprise à la date de soumission (à cocher IMPERATIVEMENT) :</w:t>
      </w:r>
    </w:p>
    <w:tbl>
      <w:tblPr>
        <w:tblW w:w="2939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440CA" w:rsidRPr="00A56808" w:rsidTr="00AA5A79">
        <w:trPr>
          <w:trHeight w:val="315"/>
        </w:trPr>
        <w:tc>
          <w:tcPr>
            <w:tcW w:w="1947" w:type="dxa"/>
            <w:shd w:val="clear" w:color="000000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30"/>
        </w:trPr>
        <w:tc>
          <w:tcPr>
            <w:tcW w:w="1947" w:type="dxa"/>
            <w:shd w:val="clear" w:color="000000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440CA" w:rsidRPr="00A56808" w:rsidRDefault="00A440CA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</w:t>
      </w:r>
      <w:r w:rsidR="00D003B2" w:rsidRPr="00A56808">
        <w:rPr>
          <w:rFonts w:ascii="Times New Roman" w:hAnsi="Times New Roman" w:cs="Times New Roman"/>
          <w:sz w:val="22"/>
          <w:szCs w:val="22"/>
        </w:rPr>
        <w:t>u</w:t>
      </w:r>
      <w:r w:rsidRPr="00A56808">
        <w:rPr>
          <w:rFonts w:ascii="Times New Roman" w:hAnsi="Times New Roman" w:cs="Times New Roman"/>
          <w:sz w:val="22"/>
          <w:szCs w:val="22"/>
        </w:rPr>
        <w:t xml:space="preserve"> cahier des clauses administratives particulières (CCAP</w:t>
      </w:r>
      <w:r w:rsidR="005C7443">
        <w:rPr>
          <w:rFonts w:ascii="Times New Roman" w:hAnsi="Times New Roman" w:cs="Times New Roman"/>
          <w:sz w:val="22"/>
          <w:szCs w:val="22"/>
        </w:rPr>
        <w:t xml:space="preserve"> Toulon lot 6</w:t>
      </w:r>
      <w:r w:rsidR="00B960F1">
        <w:rPr>
          <w:rFonts w:ascii="Times New Roman" w:hAnsi="Times New Roman" w:cs="Times New Roman"/>
          <w:sz w:val="22"/>
          <w:szCs w:val="22"/>
        </w:rPr>
        <w:t xml:space="preserve"> à </w:t>
      </w:r>
      <w:r w:rsidR="005C7443">
        <w:rPr>
          <w:rFonts w:ascii="Times New Roman" w:hAnsi="Times New Roman" w:cs="Times New Roman"/>
          <w:sz w:val="22"/>
          <w:szCs w:val="22"/>
        </w:rPr>
        <w:t>1</w:t>
      </w:r>
      <w:r w:rsidR="00B960F1">
        <w:rPr>
          <w:rFonts w:ascii="Times New Roman" w:hAnsi="Times New Roman" w:cs="Times New Roman"/>
          <w:sz w:val="22"/>
          <w:szCs w:val="22"/>
        </w:rPr>
        <w:t>5</w:t>
      </w:r>
      <w:r w:rsidRPr="00A56808">
        <w:rPr>
          <w:rFonts w:ascii="Times New Roman" w:hAnsi="Times New Roman" w:cs="Times New Roman"/>
          <w:sz w:val="22"/>
          <w:szCs w:val="22"/>
        </w:rPr>
        <w:t xml:space="preserve">) et </w:t>
      </w:r>
      <w:r w:rsidR="00D003B2" w:rsidRPr="00A56808">
        <w:rPr>
          <w:rFonts w:ascii="Times New Roman" w:hAnsi="Times New Roman" w:cs="Times New Roman"/>
          <w:sz w:val="22"/>
          <w:szCs w:val="22"/>
        </w:rPr>
        <w:t xml:space="preserve">du </w:t>
      </w:r>
      <w:r w:rsidRPr="00A56808">
        <w:rPr>
          <w:rFonts w:ascii="Times New Roman" w:hAnsi="Times New Roman" w:cs="Times New Roman"/>
          <w:sz w:val="22"/>
          <w:szCs w:val="22"/>
        </w:rPr>
        <w:t>cahier des c</w:t>
      </w:r>
      <w:r w:rsidR="001455F5"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 w:rsidR="0021651A"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</w:t>
      </w:r>
      <w:r w:rsidR="00CA4372" w:rsidRPr="00A56808">
        <w:rPr>
          <w:rFonts w:ascii="Times New Roman" w:hAnsi="Times New Roman" w:cs="Times New Roman"/>
          <w:sz w:val="22"/>
          <w:szCs w:val="22"/>
        </w:rPr>
        <w:t>a consultation</w:t>
      </w:r>
      <w:r w:rsidRPr="00A56808">
        <w:rPr>
          <w:rFonts w:ascii="Times New Roman" w:hAnsi="Times New Roman" w:cs="Times New Roman"/>
          <w:sz w:val="22"/>
          <w:szCs w:val="22"/>
        </w:rPr>
        <w:t xml:space="preserve"> n</w:t>
      </w:r>
      <w:r w:rsidR="0027037D" w:rsidRPr="00A56808">
        <w:rPr>
          <w:rFonts w:ascii="Times New Roman" w:hAnsi="Times New Roman" w:cs="Times New Roman"/>
          <w:sz w:val="22"/>
          <w:szCs w:val="22"/>
        </w:rPr>
        <w:t>°</w:t>
      </w:r>
      <w:r w:rsidR="00051816" w:rsidRPr="00051816">
        <w:rPr>
          <w:rFonts w:ascii="Times New Roman" w:hAnsi="Times New Roman" w:cs="Times New Roman"/>
          <w:sz w:val="22"/>
          <w:szCs w:val="22"/>
        </w:rPr>
        <w:t>2025/0421/</w:t>
      </w:r>
      <w:proofErr w:type="spellStart"/>
      <w:r w:rsidR="00051816" w:rsidRPr="0005181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051816" w:rsidRPr="00051816">
        <w:rPr>
          <w:rFonts w:ascii="Times New Roman" w:hAnsi="Times New Roman" w:cs="Times New Roman"/>
          <w:sz w:val="22"/>
          <w:szCs w:val="22"/>
        </w:rPr>
        <w:t>-DA/Fourniture de viandes et de charcuteries réfrigérées au profit du CLV (Centre Logistique Vivres) de Brest et du GSC/Pôle Toulon/Succursale Logistique Vivres du 25/04/2025</w:t>
      </w:r>
      <w:r w:rsidR="002B3152">
        <w:rPr>
          <w:rFonts w:ascii="Times New Roman" w:hAnsi="Times New Roman" w:cs="Times New Roman"/>
          <w:sz w:val="22"/>
          <w:szCs w:val="22"/>
        </w:rPr>
        <w:t>,</w:t>
      </w:r>
      <w:r w:rsidR="00F5078A" w:rsidRPr="00A56808">
        <w:rPr>
          <w:rFonts w:ascii="Times New Roman" w:hAnsi="Times New Roman" w:cs="Times New Roman"/>
          <w:sz w:val="22"/>
          <w:szCs w:val="22"/>
        </w:rPr>
        <w:t xml:space="preserve"> </w:t>
      </w:r>
      <w:r w:rsidRPr="00A56808">
        <w:rPr>
          <w:rFonts w:ascii="Times New Roman" w:hAnsi="Times New Roman" w:cs="Times New Roman"/>
          <w:sz w:val="22"/>
          <w:szCs w:val="22"/>
        </w:rPr>
        <w:t>ainsi que des documents qui y sont mentionnés.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BE44DE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2.2. </w:t>
      </w:r>
      <w:r w:rsidRPr="00A56808">
        <w:rPr>
          <w:rFonts w:ascii="Times New Roman" w:hAnsi="Times New Roman" w:cs="Times New Roman"/>
          <w:sz w:val="22"/>
          <w:szCs w:val="22"/>
          <w:u w:val="single"/>
        </w:rPr>
        <w:t>Offre</w:t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84887" w:rsidRPr="00A56808" w:rsidRDefault="00984887" w:rsidP="004002BD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56808">
        <w:rPr>
          <w:rFonts w:ascii="Times New Roman" w:hAnsi="Times New Roman" w:cs="Times New Roman"/>
          <w:sz w:val="22"/>
          <w:szCs w:val="22"/>
        </w:rPr>
        <w:t>pement dont je suis mandataire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denrées demandées aux prix unitaires indiqués dans l’annexe </w:t>
      </w:r>
      <w:r w:rsidR="00466E3A" w:rsidRPr="00A56808">
        <w:rPr>
          <w:rFonts w:ascii="Times New Roman" w:hAnsi="Times New Roman" w:cs="Times New Roman"/>
          <w:sz w:val="22"/>
          <w:szCs w:val="22"/>
        </w:rPr>
        <w:t>1.</w:t>
      </w:r>
    </w:p>
    <w:p w:rsidR="00984887" w:rsidRPr="00A56808" w:rsidRDefault="00984887" w:rsidP="0027037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847"/>
      </w:tblGrid>
      <w:tr w:rsidR="00700945" w:rsidRPr="00A56808" w:rsidTr="00D73E1C">
        <w:trPr>
          <w:trHeight w:val="395"/>
          <w:jc w:val="center"/>
        </w:trPr>
        <w:tc>
          <w:tcPr>
            <w:tcW w:w="3847" w:type="dxa"/>
            <w:vAlign w:val="center"/>
          </w:tcPr>
          <w:p w:rsidR="00700945" w:rsidRPr="00A56808" w:rsidRDefault="002C23AF" w:rsidP="00AD3AC2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C23AF">
              <w:rPr>
                <w:rFonts w:ascii="Times New Roman" w:hAnsi="Times New Roman" w:cs="Times New Roman"/>
                <w:bCs/>
                <w:sz w:val="22"/>
                <w:szCs w:val="22"/>
              </w:rPr>
              <w:t>Maximum financier sur la durée totale de l'accord-cadre à bons de commande en € H.T.</w:t>
            </w:r>
          </w:p>
        </w:tc>
      </w:tr>
      <w:tr w:rsidR="00700945" w:rsidRPr="00A56808" w:rsidTr="00D73E1C">
        <w:trPr>
          <w:trHeight w:val="739"/>
          <w:jc w:val="center"/>
        </w:trPr>
        <w:tc>
          <w:tcPr>
            <w:tcW w:w="3847" w:type="dxa"/>
            <w:vAlign w:val="center"/>
          </w:tcPr>
          <w:p w:rsidR="00700945" w:rsidRPr="002C23AF" w:rsidRDefault="001A32BF" w:rsidP="001A32B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6 432 </w:t>
            </w:r>
            <w:bookmarkStart w:id="110" w:name="_GoBack"/>
            <w:bookmarkEnd w:id="110"/>
            <w:r w:rsidR="002C23AF">
              <w:rPr>
                <w:rFonts w:ascii="Times New Roman" w:hAnsi="Times New Roman" w:cs="Times New Roman"/>
                <w:bCs/>
                <w:sz w:val="22"/>
                <w:szCs w:val="22"/>
              </w:rPr>
              <w:t>000</w:t>
            </w:r>
            <w:r w:rsidR="002C23AF" w:rsidRPr="002C23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€</w:t>
            </w:r>
          </w:p>
        </w:tc>
      </w:tr>
    </w:tbl>
    <w:p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Taux de la TVA : </w:t>
      </w:r>
    </w:p>
    <w:p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89625A" w:rsidRPr="00A56808" w:rsidRDefault="0089625A">
      <w:pPr>
        <w:rPr>
          <w:rFonts w:ascii="Times New Roman" w:hAnsi="Times New Roman" w:cs="Times New Roman"/>
          <w:sz w:val="22"/>
          <w:szCs w:val="22"/>
        </w:rPr>
      </w:pPr>
    </w:p>
    <w:p w:rsidR="007F26BB" w:rsidRPr="00A56808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1" w:name="_Toc379965657"/>
      <w:r w:rsidRPr="00A56808">
        <w:rPr>
          <w:rFonts w:ascii="Times New Roman" w:hAnsi="Times New Roman"/>
          <w:sz w:val="22"/>
          <w:szCs w:val="22"/>
          <w:u w:val="none"/>
        </w:rPr>
        <w:t>2.3.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1"/>
      <w:r w:rsidR="0023407B" w:rsidRPr="00A56808">
        <w:rPr>
          <w:rFonts w:ascii="Times New Roman" w:hAnsi="Times New Roman"/>
          <w:sz w:val="22"/>
          <w:szCs w:val="22"/>
        </w:rPr>
        <w:t>Compte à créditer</w:t>
      </w:r>
    </w:p>
    <w:p w:rsidR="007A6987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Un Relevé d’Identité Bancaire est joint à l’acte d’engagement.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7A6987" w:rsidRPr="00A56808" w:rsidRDefault="007A6987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2" w:name="_Toc379965658"/>
      <w:r w:rsidRPr="00A56808">
        <w:rPr>
          <w:rFonts w:ascii="Times New Roman" w:hAnsi="Times New Roman"/>
          <w:sz w:val="22"/>
          <w:szCs w:val="22"/>
          <w:u w:val="none"/>
        </w:rPr>
        <w:t>2.4.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2"/>
      <w:r w:rsidR="0023407B" w:rsidRPr="00A56808">
        <w:rPr>
          <w:rFonts w:ascii="Times New Roman" w:hAnsi="Times New Roman"/>
          <w:sz w:val="22"/>
          <w:szCs w:val="22"/>
        </w:rPr>
        <w:t>Mode de règlement</w:t>
      </w:r>
    </w:p>
    <w:p w:rsidR="0023407B" w:rsidRPr="00A56808" w:rsidRDefault="00B960F1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Règlement par carte achat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829A0" w:rsidRPr="00A56808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3" w:name="_Toc379965662"/>
      <w:r w:rsidRPr="00A56808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13"/>
      <w:r w:rsidR="0023407B" w:rsidRPr="00A56808">
        <w:rPr>
          <w:rFonts w:ascii="Times New Roman" w:hAnsi="Times New Roman"/>
          <w:sz w:val="22"/>
          <w:szCs w:val="22"/>
        </w:rPr>
        <w:t>Délai maximum de paiement</w:t>
      </w:r>
    </w:p>
    <w:p w:rsidR="0023407B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Le délai maximum de paiement est de 30 jours à compter </w:t>
      </w:r>
      <w:r w:rsidR="000354AF" w:rsidRPr="00A56808">
        <w:rPr>
          <w:rFonts w:ascii="Times New Roman" w:hAnsi="Times New Roman" w:cs="Times New Roman"/>
          <w:sz w:val="22"/>
          <w:szCs w:val="22"/>
        </w:rPr>
        <w:t>de la réception de la facture.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3778D8" w:rsidRPr="00A56808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4" w:name="_Toc379965663"/>
      <w:r w:rsidRPr="00A56808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14"/>
      <w:r w:rsidR="000B0062" w:rsidRPr="00A56808">
        <w:rPr>
          <w:rFonts w:ascii="Times New Roman" w:hAnsi="Times New Roman"/>
          <w:sz w:val="22"/>
          <w:szCs w:val="22"/>
        </w:rPr>
        <w:t xml:space="preserve">Durée de </w:t>
      </w:r>
      <w:r w:rsidR="00B6379E" w:rsidRPr="00A56808">
        <w:rPr>
          <w:rFonts w:ascii="Times New Roman" w:hAnsi="Times New Roman"/>
          <w:sz w:val="22"/>
          <w:szCs w:val="22"/>
        </w:rPr>
        <w:t>l’</w:t>
      </w:r>
      <w:r w:rsidR="000B0062" w:rsidRPr="00A56808">
        <w:rPr>
          <w:rFonts w:ascii="Times New Roman" w:hAnsi="Times New Roman"/>
          <w:sz w:val="22"/>
          <w:szCs w:val="22"/>
        </w:rPr>
        <w:t>accord-cadre à bons de commande</w:t>
      </w:r>
    </w:p>
    <w:p w:rsidR="00354FC6" w:rsidRPr="00A56808" w:rsidRDefault="00354FC6" w:rsidP="00B960F1">
      <w:pPr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56808">
        <w:rPr>
          <w:rFonts w:ascii="Times New Roman" w:hAnsi="Times New Roman" w:cs="Times New Roman"/>
          <w:color w:val="000000"/>
          <w:sz w:val="22"/>
          <w:szCs w:val="22"/>
        </w:rPr>
        <w:t>L’accord-cadre à bons de commande prend effet à compter de sa notification pour une période de douze (12) mois, la date de notification constituant la date d’anniversaire.</w:t>
      </w:r>
    </w:p>
    <w:p w:rsidR="00B960F1" w:rsidRPr="00B960F1" w:rsidRDefault="00B960F1" w:rsidP="00B960F1">
      <w:pPr>
        <w:pStyle w:val="Titre2"/>
        <w:spacing w:after="240"/>
        <w:ind w:left="284" w:firstLine="0"/>
        <w:jc w:val="both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B960F1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lastRenderedPageBreak/>
        <w:t xml:space="preserve">À l’issue de cette période, l’accord-cadre à bons de commande est reconduit tacitement deux (2) fois pour une durée de douze (12) mois. </w:t>
      </w:r>
    </w:p>
    <w:p w:rsidR="00B960F1" w:rsidRPr="00B960F1" w:rsidRDefault="00B960F1" w:rsidP="00B960F1">
      <w:pPr>
        <w:pStyle w:val="Titre2"/>
        <w:spacing w:after="240"/>
        <w:ind w:left="284" w:firstLine="0"/>
        <w:jc w:val="both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B960F1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t>Après ces deux reconductions annuelles, l’accord-cadre à bons de commande est reconduit tacitement deux (2) fois pour une durée de six (6) mois.</w:t>
      </w:r>
    </w:p>
    <w:p w:rsidR="00B960F1" w:rsidRDefault="00B960F1" w:rsidP="00B960F1">
      <w:pPr>
        <w:pStyle w:val="Titre2"/>
        <w:spacing w:after="240"/>
        <w:ind w:left="284" w:firstLine="0"/>
        <w:jc w:val="both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B960F1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t>La date de notification constitue la date anniversaire.</w:t>
      </w:r>
    </w:p>
    <w:p w:rsidR="004002BD" w:rsidRPr="00A56808" w:rsidRDefault="004002BD" w:rsidP="00B960F1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56808">
        <w:rPr>
          <w:rFonts w:ascii="Times New Roman" w:hAnsi="Times New Roman"/>
          <w:sz w:val="22"/>
          <w:szCs w:val="22"/>
        </w:rPr>
        <w:t>Durée de validité des offres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B81D42">
        <w:rPr>
          <w:rFonts w:ascii="Times New Roman" w:hAnsi="Times New Roman" w:cs="Times New Roman"/>
          <w:sz w:val="22"/>
          <w:szCs w:val="22"/>
        </w:rPr>
        <w:t>6</w:t>
      </w:r>
      <w:r w:rsidR="00177452" w:rsidRPr="00A56808">
        <w:rPr>
          <w:rFonts w:ascii="Times New Roman" w:hAnsi="Times New Roman" w:cs="Times New Roman"/>
          <w:sz w:val="22"/>
          <w:szCs w:val="22"/>
        </w:rPr>
        <w:t xml:space="preserve"> mois</w:t>
      </w:r>
      <w:r w:rsidRPr="00A56808">
        <w:rPr>
          <w:rFonts w:ascii="Times New Roman" w:hAnsi="Times New Roman" w:cs="Times New Roman"/>
          <w:sz w:val="22"/>
          <w:szCs w:val="22"/>
        </w:rPr>
        <w:t xml:space="preserve"> à compter de la date limite de réception des offres.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4002BD" w:rsidRPr="00A56808" w:rsidRDefault="004002BD" w:rsidP="004002BD">
      <w:pPr>
        <w:pStyle w:val="Titre2"/>
        <w:spacing w:after="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>2.8.</w:t>
      </w:r>
      <w:r w:rsidRPr="00A56808">
        <w:rPr>
          <w:rFonts w:ascii="Times New Roman" w:hAnsi="Times New Roman"/>
          <w:sz w:val="22"/>
          <w:szCs w:val="22"/>
        </w:rPr>
        <w:t xml:space="preserve"> Origine des fournitures </w:t>
      </w:r>
    </w:p>
    <w:p w:rsidR="004002BD" w:rsidRPr="00A56808" w:rsidRDefault="004002BD" w:rsidP="00181CC0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de l’Union européenne, France comprise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Autre</w:t>
      </w:r>
      <w:r w:rsidR="00145245" w:rsidRPr="00A56808">
        <w:rPr>
          <w:rFonts w:ascii="Times New Roman" w:hAnsi="Times New Roman" w:cs="Times New Roman"/>
          <w:sz w:val="22"/>
          <w:szCs w:val="22"/>
        </w:rPr>
        <w:t>s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4002BD" w:rsidRPr="00A56808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A                 </w:t>
      </w:r>
      <w:r w:rsidR="00181CC0" w:rsidRPr="00A56808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A56808">
        <w:rPr>
          <w:rFonts w:ascii="Times New Roman" w:hAnsi="Times New Roman" w:cs="Times New Roman"/>
          <w:sz w:val="22"/>
          <w:szCs w:val="22"/>
        </w:rPr>
        <w:t xml:space="preserve">     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 xml:space="preserve">  ,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le </w:t>
      </w:r>
      <w:r w:rsidR="00181CC0" w:rsidRPr="00A56808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Le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candidat</w:t>
      </w:r>
    </w:p>
    <w:p w:rsidR="004002BD" w:rsidRPr="00A56808" w:rsidRDefault="004002BD" w:rsidP="004002BD">
      <w:pPr>
        <w:ind w:left="5812"/>
        <w:jc w:val="both"/>
        <w:rPr>
          <w:rFonts w:ascii="Times New Roman" w:hAnsi="Times New Roman" w:cs="Times New Roman"/>
          <w:sz w:val="18"/>
          <w:szCs w:val="22"/>
        </w:rPr>
      </w:pPr>
      <w:r w:rsidRPr="00A56808">
        <w:rPr>
          <w:rFonts w:ascii="Times New Roman" w:hAnsi="Times New Roman" w:cs="Times New Roman"/>
          <w:sz w:val="18"/>
          <w:szCs w:val="22"/>
        </w:rPr>
        <w:t>(</w:t>
      </w:r>
      <w:proofErr w:type="gramStart"/>
      <w:r w:rsidRPr="00A56808">
        <w:rPr>
          <w:rFonts w:ascii="Times New Roman" w:hAnsi="Times New Roman" w:cs="Times New Roman"/>
          <w:sz w:val="18"/>
          <w:szCs w:val="22"/>
        </w:rPr>
        <w:t>représentant</w:t>
      </w:r>
      <w:proofErr w:type="gramEnd"/>
      <w:r w:rsidRPr="00A56808">
        <w:rPr>
          <w:rFonts w:ascii="Times New Roman" w:hAnsi="Times New Roman" w:cs="Times New Roman"/>
          <w:sz w:val="18"/>
          <w:szCs w:val="22"/>
        </w:rPr>
        <w:t xml:space="preserve"> habilité pour signer le marché)</w:t>
      </w:r>
    </w:p>
    <w:p w:rsidR="004002BD" w:rsidRPr="00A56808" w:rsidRDefault="004002BD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br w:type="page"/>
      </w:r>
    </w:p>
    <w:p w:rsidR="00181CC0" w:rsidRPr="00A56808" w:rsidRDefault="000354AF" w:rsidP="00181CC0">
      <w:pPr>
        <w:tabs>
          <w:tab w:val="left" w:pos="2268"/>
          <w:tab w:val="left" w:pos="2835"/>
        </w:tabs>
        <w:ind w:left="2268"/>
        <w:rPr>
          <w:rFonts w:ascii="Times New Roman" w:hAnsi="Times New Roman" w:cs="Times New Roman"/>
          <w:b/>
          <w:i/>
        </w:rPr>
      </w:pPr>
      <w:r w:rsidRPr="00A56808">
        <w:rPr>
          <w:rFonts w:ascii="Times New Roman" w:hAnsi="Times New Roman" w:cs="Times New Roman"/>
          <w:b/>
          <w:i/>
        </w:rPr>
        <w:lastRenderedPageBreak/>
        <w:t>À COMPLÉ</w:t>
      </w:r>
      <w:r w:rsidR="00C34ED5" w:rsidRPr="00A56808">
        <w:rPr>
          <w:rFonts w:ascii="Times New Roman" w:hAnsi="Times New Roman" w:cs="Times New Roman"/>
          <w:b/>
          <w:i/>
        </w:rPr>
        <w:t>TER APRÈS DÉ</w:t>
      </w:r>
      <w:r w:rsidR="00181CC0" w:rsidRPr="00A56808">
        <w:rPr>
          <w:rFonts w:ascii="Times New Roman" w:hAnsi="Times New Roman" w:cs="Times New Roman"/>
          <w:b/>
          <w:i/>
        </w:rPr>
        <w:t>CISION DE NOTIFICATION </w:t>
      </w:r>
    </w:p>
    <w:bookmarkEnd w:id="107"/>
    <w:bookmarkEnd w:id="108"/>
    <w:p w:rsidR="00672D3F" w:rsidRPr="00A56808" w:rsidRDefault="00672D3F" w:rsidP="00672D3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72D3F" w:rsidRPr="00A56808" w:rsidRDefault="00AC73FA" w:rsidP="00672D3F">
      <w:pPr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margin">
                  <wp:posOffset>-95693</wp:posOffset>
                </wp:positionH>
                <wp:positionV relativeFrom="paragraph">
                  <wp:posOffset>5780701</wp:posOffset>
                </wp:positionV>
                <wp:extent cx="6971665" cy="1308100"/>
                <wp:effectExtent l="0" t="0" r="19685" b="25400"/>
                <wp:wrapTight wrapText="bothSides">
                  <wp:wrapPolygon edited="0">
                    <wp:start x="0" y="0"/>
                    <wp:lineTo x="0" y="21705"/>
                    <wp:lineTo x="21602" y="21705"/>
                    <wp:lineTo x="21602" y="0"/>
                    <wp:lineTo x="0" y="0"/>
                  </wp:wrapPolygon>
                </wp:wrapTight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1665" cy="1308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D3F" w:rsidRPr="00C34ED5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>NOTIFICATION DE L’ACCORD-CADRE A BONS DE COMMANDE AU TITULAIRE</w:t>
                            </w:r>
                          </w:p>
                          <w:p w:rsidR="00672D3F" w:rsidRPr="00C34ED5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672D3F" w:rsidRPr="00C34ED5" w:rsidRDefault="00672D3F" w:rsidP="00672D3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672D3F" w:rsidRPr="003863D0" w:rsidRDefault="00672D3F" w:rsidP="00672D3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3" style="position:absolute;left:0;text-align:left;margin-left:-7.55pt;margin-top:455.15pt;width:548.95pt;height:103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" o:allowincell="f" filled="f">
                <v:textbox>
                  <w:txbxContent>
                    <w:p w:rsidR="00672D3F" w:rsidRPr="00C34ED5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>NOTIFICATION DE L’ACCORD-CADRE A BONS DE COMMANDE AU TITULAIRE</w:t>
                      </w:r>
                    </w:p>
                    <w:p w:rsidR="00672D3F" w:rsidRPr="00C34ED5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672D3F" w:rsidRPr="00C34ED5" w:rsidRDefault="00672D3F" w:rsidP="00672D3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672D3F" w:rsidRPr="003863D0" w:rsidRDefault="00672D3F" w:rsidP="00672D3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-126838</wp:posOffset>
                </wp:positionH>
                <wp:positionV relativeFrom="paragraph">
                  <wp:posOffset>196554</wp:posOffset>
                </wp:positionV>
                <wp:extent cx="7073900" cy="5385435"/>
                <wp:effectExtent l="0" t="0" r="12700" b="24765"/>
                <wp:wrapTight wrapText="bothSides">
                  <wp:wrapPolygon edited="0">
                    <wp:start x="0" y="0"/>
                    <wp:lineTo x="0" y="21623"/>
                    <wp:lineTo x="21581" y="21623"/>
                    <wp:lineTo x="21581" y="0"/>
                    <wp:lineTo x="0" y="0"/>
                  </wp:wrapPolygon>
                </wp:wrapTight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0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D3F" w:rsidRPr="00181CC0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72D3F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467" w:type="pct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85"/>
                              <w:gridCol w:w="720"/>
                              <w:gridCol w:w="1174"/>
                              <w:gridCol w:w="1397"/>
                              <w:gridCol w:w="1040"/>
                              <w:gridCol w:w="818"/>
                              <w:gridCol w:w="1273"/>
                              <w:gridCol w:w="996"/>
                              <w:gridCol w:w="1062"/>
                            </w:tblGrid>
                            <w:tr w:rsidR="008A181C" w:rsidRPr="000A31C7" w:rsidTr="008A181C">
                              <w:trPr>
                                <w:trHeight w:val="290"/>
                              </w:trPr>
                              <w:tc>
                                <w:tcPr>
                                  <w:tcW w:w="612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 :</w:t>
                                  </w:r>
                                </w:p>
                              </w:tc>
                              <w:tc>
                                <w:tcPr>
                                  <w:tcW w:w="727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537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549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290"/>
                              </w:trPr>
                              <w:tc>
                                <w:tcPr>
                                  <w:tcW w:w="61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 :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300"/>
                              </w:trPr>
                              <w:tc>
                                <w:tcPr>
                                  <w:tcW w:w="61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1310"/>
                              </w:trPr>
                              <w:tc>
                                <w:tcPr>
                                  <w:tcW w:w="61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Prix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Informations logistiques </w:t>
                                  </w:r>
                                </w:p>
                              </w:tc>
                              <w:tc>
                                <w:tcPr>
                                  <w:tcW w:w="72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FA010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Achats responsable</w:t>
                                  </w:r>
                                </w:p>
                              </w:tc>
                              <w:tc>
                                <w:tcPr>
                                  <w:tcW w:w="53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de contact fournisseur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Default="008A181C" w:rsidP="004B5A2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Defense</w:t>
                                  </w:r>
                                  <w:proofErr w:type="spellEnd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»</w:t>
                                  </w:r>
                                </w:p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5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300"/>
                              </w:trPr>
                              <w:tc>
                                <w:tcPr>
                                  <w:tcW w:w="612" w:type="pct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27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37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9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672D3F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A56808" w:rsidRPr="00181CC0" w:rsidRDefault="00A56808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34" style="position:absolute;left:0;text-align:left;margin-left:-10pt;margin-top:15.5pt;width:557pt;height:42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" o:allowincell="f" filled="f">
                <v:textbox>
                  <w:txbxContent>
                    <w:p w:rsidR="00672D3F" w:rsidRPr="00181CC0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:rsidR="00672D3F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467" w:type="pct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85"/>
                        <w:gridCol w:w="720"/>
                        <w:gridCol w:w="1174"/>
                        <w:gridCol w:w="1397"/>
                        <w:gridCol w:w="1040"/>
                        <w:gridCol w:w="818"/>
                        <w:gridCol w:w="1273"/>
                        <w:gridCol w:w="996"/>
                        <w:gridCol w:w="1062"/>
                      </w:tblGrid>
                      <w:tr w:rsidR="008A181C" w:rsidRPr="000A31C7" w:rsidTr="008A181C">
                        <w:trPr>
                          <w:trHeight w:val="290"/>
                        </w:trPr>
                        <w:tc>
                          <w:tcPr>
                            <w:tcW w:w="612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07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 :</w:t>
                            </w:r>
                          </w:p>
                        </w:tc>
                        <w:tc>
                          <w:tcPr>
                            <w:tcW w:w="727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537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5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549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8A181C" w:rsidRPr="000A31C7" w:rsidTr="008A181C">
                        <w:trPr>
                          <w:trHeight w:val="290"/>
                        </w:trPr>
                        <w:tc>
                          <w:tcPr>
                            <w:tcW w:w="61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 :</w:t>
                            </w:r>
                          </w:p>
                        </w:tc>
                        <w:tc>
                          <w:tcPr>
                            <w:tcW w:w="60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2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3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515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9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8A181C" w:rsidRPr="000A31C7" w:rsidTr="008A181C">
                        <w:trPr>
                          <w:trHeight w:val="300"/>
                        </w:trPr>
                        <w:tc>
                          <w:tcPr>
                            <w:tcW w:w="61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0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2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3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5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9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8A181C" w:rsidRPr="000A31C7" w:rsidTr="008A181C">
                        <w:trPr>
                          <w:trHeight w:val="1310"/>
                        </w:trPr>
                        <w:tc>
                          <w:tcPr>
                            <w:tcW w:w="61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Prix</w:t>
                            </w:r>
                          </w:p>
                        </w:tc>
                        <w:tc>
                          <w:tcPr>
                            <w:tcW w:w="60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Informations logistiques </w:t>
                            </w:r>
                          </w:p>
                        </w:tc>
                        <w:tc>
                          <w:tcPr>
                            <w:tcW w:w="72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FA010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Achats responsable</w:t>
                            </w:r>
                          </w:p>
                        </w:tc>
                        <w:tc>
                          <w:tcPr>
                            <w:tcW w:w="53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de contact fournisseur</w:t>
                            </w: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Default="008A181C" w:rsidP="004B5A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Defense</w:t>
                            </w:r>
                            <w:proofErr w:type="spellEnd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»</w:t>
                            </w:r>
                          </w:p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15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9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8A181C" w:rsidRPr="000A31C7" w:rsidTr="008A181C">
                        <w:trPr>
                          <w:trHeight w:val="300"/>
                        </w:trPr>
                        <w:tc>
                          <w:tcPr>
                            <w:tcW w:w="612" w:type="pct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07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27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37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5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9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672D3F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A56808" w:rsidRPr="00181CC0" w:rsidRDefault="00A56808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sectPr w:rsidR="00672D3F" w:rsidRPr="00A56808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83A" w:rsidRDefault="00A5383A">
      <w:r>
        <w:separator/>
      </w:r>
    </w:p>
  </w:endnote>
  <w:endnote w:type="continuationSeparator" w:id="0">
    <w:p w:rsidR="00A5383A" w:rsidRDefault="00A5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1A32BF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1A32BF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83A" w:rsidRDefault="00A5383A">
      <w:r>
        <w:separator/>
      </w:r>
    </w:p>
  </w:footnote>
  <w:footnote w:type="continuationSeparator" w:id="0">
    <w:p w:rsidR="00A5383A" w:rsidRDefault="00A53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2068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665A"/>
    <w:rsid w:val="00037EDD"/>
    <w:rsid w:val="0004023A"/>
    <w:rsid w:val="000402A5"/>
    <w:rsid w:val="000464AE"/>
    <w:rsid w:val="00047354"/>
    <w:rsid w:val="00051816"/>
    <w:rsid w:val="00051827"/>
    <w:rsid w:val="000537E4"/>
    <w:rsid w:val="00054CFE"/>
    <w:rsid w:val="00057157"/>
    <w:rsid w:val="00057AE5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40D"/>
    <w:rsid w:val="000A31C7"/>
    <w:rsid w:val="000A4A1B"/>
    <w:rsid w:val="000A4A38"/>
    <w:rsid w:val="000A4CB0"/>
    <w:rsid w:val="000A7317"/>
    <w:rsid w:val="000A784D"/>
    <w:rsid w:val="000B0062"/>
    <w:rsid w:val="000B0070"/>
    <w:rsid w:val="000B1F6A"/>
    <w:rsid w:val="000B2367"/>
    <w:rsid w:val="000B27C4"/>
    <w:rsid w:val="000B5296"/>
    <w:rsid w:val="000C0018"/>
    <w:rsid w:val="000C1844"/>
    <w:rsid w:val="000C31F2"/>
    <w:rsid w:val="000C3AB3"/>
    <w:rsid w:val="000C5CF2"/>
    <w:rsid w:val="000C73A7"/>
    <w:rsid w:val="000C7939"/>
    <w:rsid w:val="000D0394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0094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5F5"/>
    <w:rsid w:val="001459B2"/>
    <w:rsid w:val="00150BC4"/>
    <w:rsid w:val="00153B4A"/>
    <w:rsid w:val="001553A2"/>
    <w:rsid w:val="00162877"/>
    <w:rsid w:val="0016365D"/>
    <w:rsid w:val="00163953"/>
    <w:rsid w:val="00164500"/>
    <w:rsid w:val="001674ED"/>
    <w:rsid w:val="00167DE1"/>
    <w:rsid w:val="001714C5"/>
    <w:rsid w:val="00171DFB"/>
    <w:rsid w:val="00172092"/>
    <w:rsid w:val="00172441"/>
    <w:rsid w:val="00174A72"/>
    <w:rsid w:val="00176299"/>
    <w:rsid w:val="00177452"/>
    <w:rsid w:val="00181CC0"/>
    <w:rsid w:val="00181D8A"/>
    <w:rsid w:val="00182687"/>
    <w:rsid w:val="00182715"/>
    <w:rsid w:val="001835A1"/>
    <w:rsid w:val="00184214"/>
    <w:rsid w:val="0018471D"/>
    <w:rsid w:val="0018550F"/>
    <w:rsid w:val="001917E0"/>
    <w:rsid w:val="00191C06"/>
    <w:rsid w:val="001923EC"/>
    <w:rsid w:val="001A01AF"/>
    <w:rsid w:val="001A0B9E"/>
    <w:rsid w:val="001A32BF"/>
    <w:rsid w:val="001A4A9C"/>
    <w:rsid w:val="001B3F11"/>
    <w:rsid w:val="001B53C3"/>
    <w:rsid w:val="001B5F67"/>
    <w:rsid w:val="001B6122"/>
    <w:rsid w:val="001B7D16"/>
    <w:rsid w:val="001C2063"/>
    <w:rsid w:val="001C2E67"/>
    <w:rsid w:val="001C35AD"/>
    <w:rsid w:val="001C393D"/>
    <w:rsid w:val="001C4967"/>
    <w:rsid w:val="001C5B6C"/>
    <w:rsid w:val="001D0D5C"/>
    <w:rsid w:val="001D5F9E"/>
    <w:rsid w:val="001D69F3"/>
    <w:rsid w:val="001D7C01"/>
    <w:rsid w:val="001D7EAC"/>
    <w:rsid w:val="001E1D43"/>
    <w:rsid w:val="001E34B4"/>
    <w:rsid w:val="001E48C3"/>
    <w:rsid w:val="001E6360"/>
    <w:rsid w:val="001F2388"/>
    <w:rsid w:val="001F3A80"/>
    <w:rsid w:val="001F69F7"/>
    <w:rsid w:val="00202152"/>
    <w:rsid w:val="0020712A"/>
    <w:rsid w:val="00207B90"/>
    <w:rsid w:val="0021016A"/>
    <w:rsid w:val="002109B0"/>
    <w:rsid w:val="00210D4A"/>
    <w:rsid w:val="00212783"/>
    <w:rsid w:val="00214C27"/>
    <w:rsid w:val="00215D49"/>
    <w:rsid w:val="00216343"/>
    <w:rsid w:val="00216398"/>
    <w:rsid w:val="0021651A"/>
    <w:rsid w:val="00226A37"/>
    <w:rsid w:val="002271C9"/>
    <w:rsid w:val="002300BA"/>
    <w:rsid w:val="002310CC"/>
    <w:rsid w:val="0023225C"/>
    <w:rsid w:val="002324C9"/>
    <w:rsid w:val="0023407B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57A06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914"/>
    <w:rsid w:val="002B3152"/>
    <w:rsid w:val="002B3F40"/>
    <w:rsid w:val="002B4153"/>
    <w:rsid w:val="002B4F6F"/>
    <w:rsid w:val="002B5B7F"/>
    <w:rsid w:val="002B5DDF"/>
    <w:rsid w:val="002B6D06"/>
    <w:rsid w:val="002C21A3"/>
    <w:rsid w:val="002C23AF"/>
    <w:rsid w:val="002C2732"/>
    <w:rsid w:val="002D14BA"/>
    <w:rsid w:val="002D2762"/>
    <w:rsid w:val="002D382C"/>
    <w:rsid w:val="002D5EE4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16D8A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4AF"/>
    <w:rsid w:val="003544B6"/>
    <w:rsid w:val="003545D7"/>
    <w:rsid w:val="00354FC6"/>
    <w:rsid w:val="00365E02"/>
    <w:rsid w:val="003666C3"/>
    <w:rsid w:val="00366E32"/>
    <w:rsid w:val="00370E20"/>
    <w:rsid w:val="00371454"/>
    <w:rsid w:val="003748A1"/>
    <w:rsid w:val="00374D2A"/>
    <w:rsid w:val="00376720"/>
    <w:rsid w:val="00376996"/>
    <w:rsid w:val="00376E8F"/>
    <w:rsid w:val="003778D8"/>
    <w:rsid w:val="0038102D"/>
    <w:rsid w:val="00381EB2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2E05"/>
    <w:rsid w:val="003A5BF5"/>
    <w:rsid w:val="003B1029"/>
    <w:rsid w:val="003B313B"/>
    <w:rsid w:val="003B462F"/>
    <w:rsid w:val="003B59E2"/>
    <w:rsid w:val="003B6463"/>
    <w:rsid w:val="003C1C96"/>
    <w:rsid w:val="003C261E"/>
    <w:rsid w:val="003C404A"/>
    <w:rsid w:val="003C43EA"/>
    <w:rsid w:val="003C522D"/>
    <w:rsid w:val="003C70C8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520"/>
    <w:rsid w:val="003F77C2"/>
    <w:rsid w:val="004002BD"/>
    <w:rsid w:val="004015BC"/>
    <w:rsid w:val="00401C51"/>
    <w:rsid w:val="00401F92"/>
    <w:rsid w:val="00403525"/>
    <w:rsid w:val="0040368A"/>
    <w:rsid w:val="004106C8"/>
    <w:rsid w:val="00413192"/>
    <w:rsid w:val="0041355D"/>
    <w:rsid w:val="00414036"/>
    <w:rsid w:val="00414DD2"/>
    <w:rsid w:val="004151E6"/>
    <w:rsid w:val="00417EE9"/>
    <w:rsid w:val="004221B4"/>
    <w:rsid w:val="004238DF"/>
    <w:rsid w:val="00426293"/>
    <w:rsid w:val="00426BBE"/>
    <w:rsid w:val="0042729E"/>
    <w:rsid w:val="0043240D"/>
    <w:rsid w:val="00435BDC"/>
    <w:rsid w:val="0043658B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7F58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B5A2E"/>
    <w:rsid w:val="004C132C"/>
    <w:rsid w:val="004C2539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0E3"/>
    <w:rsid w:val="00507470"/>
    <w:rsid w:val="0050762C"/>
    <w:rsid w:val="00512F5C"/>
    <w:rsid w:val="00513A50"/>
    <w:rsid w:val="005156B2"/>
    <w:rsid w:val="00515D67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9EE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E64"/>
    <w:rsid w:val="00581941"/>
    <w:rsid w:val="00583E40"/>
    <w:rsid w:val="00585BA2"/>
    <w:rsid w:val="005870B2"/>
    <w:rsid w:val="0058711C"/>
    <w:rsid w:val="00590021"/>
    <w:rsid w:val="00591176"/>
    <w:rsid w:val="0059130D"/>
    <w:rsid w:val="00591657"/>
    <w:rsid w:val="00591AA2"/>
    <w:rsid w:val="0059238B"/>
    <w:rsid w:val="00592C64"/>
    <w:rsid w:val="00592D4A"/>
    <w:rsid w:val="00594DF1"/>
    <w:rsid w:val="005953F0"/>
    <w:rsid w:val="005964AB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3968"/>
    <w:rsid w:val="005C4473"/>
    <w:rsid w:val="005C4C02"/>
    <w:rsid w:val="005C6011"/>
    <w:rsid w:val="005C7443"/>
    <w:rsid w:val="005C75C2"/>
    <w:rsid w:val="005C7D10"/>
    <w:rsid w:val="005C7E73"/>
    <w:rsid w:val="005D2989"/>
    <w:rsid w:val="005D34A2"/>
    <w:rsid w:val="005D48E6"/>
    <w:rsid w:val="005D51C7"/>
    <w:rsid w:val="005D5ED8"/>
    <w:rsid w:val="005D650F"/>
    <w:rsid w:val="005E0770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5AEF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0ED"/>
    <w:rsid w:val="00641918"/>
    <w:rsid w:val="00642B24"/>
    <w:rsid w:val="00646D42"/>
    <w:rsid w:val="006509C5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2D3F"/>
    <w:rsid w:val="0067395A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638E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037"/>
    <w:rsid w:val="006F1651"/>
    <w:rsid w:val="006F50D3"/>
    <w:rsid w:val="006F53FA"/>
    <w:rsid w:val="006F7DD3"/>
    <w:rsid w:val="0070036A"/>
    <w:rsid w:val="00700945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570B"/>
    <w:rsid w:val="0074604D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801D4A"/>
    <w:rsid w:val="00801EC7"/>
    <w:rsid w:val="00803690"/>
    <w:rsid w:val="00803B59"/>
    <w:rsid w:val="0080711B"/>
    <w:rsid w:val="00807428"/>
    <w:rsid w:val="008075CC"/>
    <w:rsid w:val="008118BE"/>
    <w:rsid w:val="008150A6"/>
    <w:rsid w:val="00815244"/>
    <w:rsid w:val="00816F76"/>
    <w:rsid w:val="00817D61"/>
    <w:rsid w:val="00821DFA"/>
    <w:rsid w:val="00821F79"/>
    <w:rsid w:val="00832549"/>
    <w:rsid w:val="0083349A"/>
    <w:rsid w:val="00833E5D"/>
    <w:rsid w:val="00851C77"/>
    <w:rsid w:val="00854AA5"/>
    <w:rsid w:val="00855F14"/>
    <w:rsid w:val="00856B94"/>
    <w:rsid w:val="0086098B"/>
    <w:rsid w:val="008610B1"/>
    <w:rsid w:val="00861DD7"/>
    <w:rsid w:val="00864AFE"/>
    <w:rsid w:val="00871A7D"/>
    <w:rsid w:val="00873A67"/>
    <w:rsid w:val="008763E1"/>
    <w:rsid w:val="008774D7"/>
    <w:rsid w:val="00877DEB"/>
    <w:rsid w:val="008802B5"/>
    <w:rsid w:val="00880D22"/>
    <w:rsid w:val="00881D12"/>
    <w:rsid w:val="00882413"/>
    <w:rsid w:val="008829A0"/>
    <w:rsid w:val="00882D98"/>
    <w:rsid w:val="00885AFC"/>
    <w:rsid w:val="00886644"/>
    <w:rsid w:val="00886BEA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81C"/>
    <w:rsid w:val="008A1932"/>
    <w:rsid w:val="008B2147"/>
    <w:rsid w:val="008B5981"/>
    <w:rsid w:val="008B59B7"/>
    <w:rsid w:val="008C0F67"/>
    <w:rsid w:val="008C2939"/>
    <w:rsid w:val="008C42B8"/>
    <w:rsid w:val="008C6E40"/>
    <w:rsid w:val="008C717B"/>
    <w:rsid w:val="008D2744"/>
    <w:rsid w:val="008E33CE"/>
    <w:rsid w:val="008E431D"/>
    <w:rsid w:val="008E5CAE"/>
    <w:rsid w:val="008E698F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3105"/>
    <w:rsid w:val="009243ED"/>
    <w:rsid w:val="00924B5B"/>
    <w:rsid w:val="00927627"/>
    <w:rsid w:val="00932519"/>
    <w:rsid w:val="009355A1"/>
    <w:rsid w:val="00937A4B"/>
    <w:rsid w:val="00937B5F"/>
    <w:rsid w:val="009403BB"/>
    <w:rsid w:val="00940D00"/>
    <w:rsid w:val="009440B3"/>
    <w:rsid w:val="009541DF"/>
    <w:rsid w:val="00954F7B"/>
    <w:rsid w:val="00960EA5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3E26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E0AD1"/>
    <w:rsid w:val="009E4896"/>
    <w:rsid w:val="009E54C8"/>
    <w:rsid w:val="009E5E4C"/>
    <w:rsid w:val="009F0461"/>
    <w:rsid w:val="009F364C"/>
    <w:rsid w:val="009F61B1"/>
    <w:rsid w:val="009F7B85"/>
    <w:rsid w:val="009F7E5B"/>
    <w:rsid w:val="00A02FCA"/>
    <w:rsid w:val="00A05FA1"/>
    <w:rsid w:val="00A125C5"/>
    <w:rsid w:val="00A125F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6C4D"/>
    <w:rsid w:val="00A37703"/>
    <w:rsid w:val="00A440CA"/>
    <w:rsid w:val="00A46C54"/>
    <w:rsid w:val="00A513A8"/>
    <w:rsid w:val="00A51FE4"/>
    <w:rsid w:val="00A5383A"/>
    <w:rsid w:val="00A54EB3"/>
    <w:rsid w:val="00A56808"/>
    <w:rsid w:val="00A56D40"/>
    <w:rsid w:val="00A6292D"/>
    <w:rsid w:val="00A62EF3"/>
    <w:rsid w:val="00A70527"/>
    <w:rsid w:val="00A71147"/>
    <w:rsid w:val="00A7136C"/>
    <w:rsid w:val="00A718B8"/>
    <w:rsid w:val="00A72879"/>
    <w:rsid w:val="00A72BB7"/>
    <w:rsid w:val="00A73E3D"/>
    <w:rsid w:val="00A74908"/>
    <w:rsid w:val="00A7670C"/>
    <w:rsid w:val="00A77D2D"/>
    <w:rsid w:val="00A829AA"/>
    <w:rsid w:val="00A83E65"/>
    <w:rsid w:val="00A85725"/>
    <w:rsid w:val="00A86665"/>
    <w:rsid w:val="00A8786B"/>
    <w:rsid w:val="00A90004"/>
    <w:rsid w:val="00A93876"/>
    <w:rsid w:val="00A9493A"/>
    <w:rsid w:val="00A967F7"/>
    <w:rsid w:val="00AA140D"/>
    <w:rsid w:val="00AA44CF"/>
    <w:rsid w:val="00AA5A79"/>
    <w:rsid w:val="00AA791F"/>
    <w:rsid w:val="00AA7A0C"/>
    <w:rsid w:val="00AA7CD4"/>
    <w:rsid w:val="00AB0B4F"/>
    <w:rsid w:val="00AB4F9D"/>
    <w:rsid w:val="00AB58DD"/>
    <w:rsid w:val="00AC2A94"/>
    <w:rsid w:val="00AC4525"/>
    <w:rsid w:val="00AC73FA"/>
    <w:rsid w:val="00AD08A2"/>
    <w:rsid w:val="00AD3AC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12422"/>
    <w:rsid w:val="00B12A79"/>
    <w:rsid w:val="00B13D35"/>
    <w:rsid w:val="00B14837"/>
    <w:rsid w:val="00B15A08"/>
    <w:rsid w:val="00B17024"/>
    <w:rsid w:val="00B20524"/>
    <w:rsid w:val="00B21AF0"/>
    <w:rsid w:val="00B22FC1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6104B"/>
    <w:rsid w:val="00B6196E"/>
    <w:rsid w:val="00B631B3"/>
    <w:rsid w:val="00B6379E"/>
    <w:rsid w:val="00B63F5E"/>
    <w:rsid w:val="00B64272"/>
    <w:rsid w:val="00B64684"/>
    <w:rsid w:val="00B66998"/>
    <w:rsid w:val="00B66C92"/>
    <w:rsid w:val="00B676D9"/>
    <w:rsid w:val="00B67A47"/>
    <w:rsid w:val="00B67FF5"/>
    <w:rsid w:val="00B704F4"/>
    <w:rsid w:val="00B71655"/>
    <w:rsid w:val="00B818A6"/>
    <w:rsid w:val="00B81D42"/>
    <w:rsid w:val="00B82656"/>
    <w:rsid w:val="00B83651"/>
    <w:rsid w:val="00B849B9"/>
    <w:rsid w:val="00B85909"/>
    <w:rsid w:val="00B867EA"/>
    <w:rsid w:val="00B869B7"/>
    <w:rsid w:val="00B8731C"/>
    <w:rsid w:val="00B907B1"/>
    <w:rsid w:val="00B960F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194"/>
    <w:rsid w:val="00BB39A0"/>
    <w:rsid w:val="00BB5C9A"/>
    <w:rsid w:val="00BB7496"/>
    <w:rsid w:val="00BC17F3"/>
    <w:rsid w:val="00BC3434"/>
    <w:rsid w:val="00BC6EBA"/>
    <w:rsid w:val="00BC7B21"/>
    <w:rsid w:val="00BC7CD1"/>
    <w:rsid w:val="00BD4BE5"/>
    <w:rsid w:val="00BD7A98"/>
    <w:rsid w:val="00BE3246"/>
    <w:rsid w:val="00BE44DE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2A7E"/>
    <w:rsid w:val="00C031DD"/>
    <w:rsid w:val="00C03497"/>
    <w:rsid w:val="00C057B0"/>
    <w:rsid w:val="00C07B1B"/>
    <w:rsid w:val="00C14FEB"/>
    <w:rsid w:val="00C1545A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75B1"/>
    <w:rsid w:val="00C37624"/>
    <w:rsid w:val="00C37F13"/>
    <w:rsid w:val="00C41ACC"/>
    <w:rsid w:val="00C41F22"/>
    <w:rsid w:val="00C42988"/>
    <w:rsid w:val="00C44CE9"/>
    <w:rsid w:val="00C47353"/>
    <w:rsid w:val="00C51224"/>
    <w:rsid w:val="00C5226B"/>
    <w:rsid w:val="00C56E0D"/>
    <w:rsid w:val="00C6207F"/>
    <w:rsid w:val="00C67B7F"/>
    <w:rsid w:val="00C71FC5"/>
    <w:rsid w:val="00C72785"/>
    <w:rsid w:val="00C777D3"/>
    <w:rsid w:val="00C81605"/>
    <w:rsid w:val="00C82297"/>
    <w:rsid w:val="00C82F05"/>
    <w:rsid w:val="00C84F80"/>
    <w:rsid w:val="00C8534B"/>
    <w:rsid w:val="00C87FA8"/>
    <w:rsid w:val="00C90CF3"/>
    <w:rsid w:val="00C93A34"/>
    <w:rsid w:val="00C9787A"/>
    <w:rsid w:val="00CA352A"/>
    <w:rsid w:val="00CA3E0B"/>
    <w:rsid w:val="00CA4372"/>
    <w:rsid w:val="00CA5090"/>
    <w:rsid w:val="00CA6734"/>
    <w:rsid w:val="00CA7576"/>
    <w:rsid w:val="00CB0BF3"/>
    <w:rsid w:val="00CB25EB"/>
    <w:rsid w:val="00CB2DF1"/>
    <w:rsid w:val="00CB2F95"/>
    <w:rsid w:val="00CB3233"/>
    <w:rsid w:val="00CB3EDD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5638"/>
    <w:rsid w:val="00CE58F0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70E2"/>
    <w:rsid w:val="00D102DB"/>
    <w:rsid w:val="00D11EA3"/>
    <w:rsid w:val="00D14175"/>
    <w:rsid w:val="00D23045"/>
    <w:rsid w:val="00D310AA"/>
    <w:rsid w:val="00D323D3"/>
    <w:rsid w:val="00D325BE"/>
    <w:rsid w:val="00D327C9"/>
    <w:rsid w:val="00D33444"/>
    <w:rsid w:val="00D356F5"/>
    <w:rsid w:val="00D35969"/>
    <w:rsid w:val="00D35E7D"/>
    <w:rsid w:val="00D36255"/>
    <w:rsid w:val="00D36512"/>
    <w:rsid w:val="00D40307"/>
    <w:rsid w:val="00D40A53"/>
    <w:rsid w:val="00D41183"/>
    <w:rsid w:val="00D44E23"/>
    <w:rsid w:val="00D45670"/>
    <w:rsid w:val="00D46ACE"/>
    <w:rsid w:val="00D46CE7"/>
    <w:rsid w:val="00D54527"/>
    <w:rsid w:val="00D56573"/>
    <w:rsid w:val="00D6037B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58FE"/>
    <w:rsid w:val="00E46B17"/>
    <w:rsid w:val="00E47CF2"/>
    <w:rsid w:val="00E51406"/>
    <w:rsid w:val="00E51874"/>
    <w:rsid w:val="00E6043B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00DD"/>
    <w:rsid w:val="00E74B30"/>
    <w:rsid w:val="00E769AF"/>
    <w:rsid w:val="00E77C6B"/>
    <w:rsid w:val="00E8081A"/>
    <w:rsid w:val="00E81965"/>
    <w:rsid w:val="00E92DFF"/>
    <w:rsid w:val="00E934B3"/>
    <w:rsid w:val="00EA211F"/>
    <w:rsid w:val="00EA368E"/>
    <w:rsid w:val="00EA5536"/>
    <w:rsid w:val="00EA62F1"/>
    <w:rsid w:val="00EB1675"/>
    <w:rsid w:val="00EB2C63"/>
    <w:rsid w:val="00EB2F3F"/>
    <w:rsid w:val="00EB6918"/>
    <w:rsid w:val="00EC35FA"/>
    <w:rsid w:val="00EC3817"/>
    <w:rsid w:val="00EC6217"/>
    <w:rsid w:val="00ED0455"/>
    <w:rsid w:val="00ED363F"/>
    <w:rsid w:val="00ED5350"/>
    <w:rsid w:val="00ED73DC"/>
    <w:rsid w:val="00EE0D0B"/>
    <w:rsid w:val="00EE1E85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1BF4"/>
    <w:rsid w:val="00F423A7"/>
    <w:rsid w:val="00F42FD0"/>
    <w:rsid w:val="00F442D5"/>
    <w:rsid w:val="00F4475D"/>
    <w:rsid w:val="00F44E97"/>
    <w:rsid w:val="00F5078A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89"/>
    <w:rsid w:val="00F756DC"/>
    <w:rsid w:val="00F767AF"/>
    <w:rsid w:val="00F76D15"/>
    <w:rsid w:val="00F76D62"/>
    <w:rsid w:val="00F90E04"/>
    <w:rsid w:val="00F91BE2"/>
    <w:rsid w:val="00F942DD"/>
    <w:rsid w:val="00F94419"/>
    <w:rsid w:val="00F94833"/>
    <w:rsid w:val="00F95A34"/>
    <w:rsid w:val="00F95AB8"/>
    <w:rsid w:val="00F978A3"/>
    <w:rsid w:val="00F978A9"/>
    <w:rsid w:val="00FA010C"/>
    <w:rsid w:val="00FA2A85"/>
    <w:rsid w:val="00FA37DF"/>
    <w:rsid w:val="00FA79FB"/>
    <w:rsid w:val="00FA7A9F"/>
    <w:rsid w:val="00FA7AA3"/>
    <w:rsid w:val="00FB0356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5D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6C1"/>
    <w:rsid w:val="00FE49E1"/>
    <w:rsid w:val="00FF009B"/>
    <w:rsid w:val="00FF0F4E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849" fillcolor="white">
      <v:fill color="white"/>
    </o:shapedefaults>
    <o:shapelayout v:ext="edit">
      <o:idmap v:ext="edit" data="1"/>
    </o:shapelayout>
  </w:shapeDefaults>
  <w:decimalSymbol w:val=","/>
  <w:listSeparator w:val=";"/>
  <w14:docId w14:val="6B52E963"/>
  <w15:docId w15:val="{5B26065C-DDF6-418F-97C4-C6A98B5D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rsid w:val="000B0062"/>
    <w:pPr>
      <w:spacing w:before="120"/>
    </w:pPr>
  </w:style>
  <w:style w:type="paragraph" w:customStyle="1" w:styleId="EMAA20OrigineEM">
    <w:name w:val="EMAA 20 Origine EM"/>
    <w:next w:val="EMAA21OrigineBureau"/>
    <w:rsid w:val="000B0062"/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rsid w:val="000B0062"/>
    <w:pPr>
      <w:spacing w:before="120"/>
    </w:pPr>
  </w:style>
  <w:style w:type="paragraph" w:customStyle="1" w:styleId="EMAA31Logo">
    <w:name w:val="EMAA 31 Logo"/>
    <w:rsid w:val="000B0062"/>
    <w:pPr>
      <w:spacing w:line="360" w:lineRule="auto"/>
    </w:pPr>
    <w:rPr>
      <w:rFonts w:ascii="Trebuchet MS" w:hAnsi="Trebuchet MS"/>
      <w:b/>
      <w:spacing w:val="40"/>
      <w:sz w:val="16"/>
      <w:szCs w:val="16"/>
    </w:rPr>
  </w:style>
  <w:style w:type="paragraph" w:customStyle="1" w:styleId="StyleEMAA16TimbreSuspendu048cm">
    <w:name w:val="Style EMAA 16 Timbre + Suspendu : 048 cm"/>
    <w:basedOn w:val="Normal"/>
    <w:rsid w:val="000B0062"/>
    <w:pPr>
      <w:keepLines/>
      <w:spacing w:before="120"/>
      <w:ind w:left="5670"/>
      <w:jc w:val="both"/>
    </w:pPr>
    <w:rPr>
      <w:rFonts w:ascii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E9A83-7C63-4851-A0F8-B11F3E7CD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727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NIEL Jeremy</cp:lastModifiedBy>
  <cp:revision>11</cp:revision>
  <cp:lastPrinted>2020-09-25T09:11:00Z</cp:lastPrinted>
  <dcterms:created xsi:type="dcterms:W3CDTF">2025-07-28T09:00:00Z</dcterms:created>
  <dcterms:modified xsi:type="dcterms:W3CDTF">2025-08-22T14:52:00Z</dcterms:modified>
</cp:coreProperties>
</file>